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03457" w14:textId="40D7914A" w:rsidR="000154F2" w:rsidRPr="008900A6" w:rsidRDefault="000154F2" w:rsidP="000154F2">
      <w:pPr>
        <w:autoSpaceDE w:val="0"/>
        <w:autoSpaceDN w:val="0"/>
        <w:adjustRightInd w:val="0"/>
        <w:rPr>
          <w:rFonts w:ascii="Arial" w:hAnsi="Arial" w:cs="Arial"/>
          <w:b/>
          <w:bCs/>
          <w:color w:val="000000"/>
          <w:sz w:val="28"/>
          <w:szCs w:val="28"/>
        </w:rPr>
      </w:pPr>
      <w:r w:rsidRPr="008900A6">
        <w:rPr>
          <w:rFonts w:ascii="Tahoma" w:hAnsi="Tahoma" w:cs="Tahoma"/>
          <w:b/>
          <w:sz w:val="28"/>
          <w:szCs w:val="28"/>
        </w:rPr>
        <w:t xml:space="preserve">Appendix B </w:t>
      </w:r>
      <w:r w:rsidRPr="008900A6">
        <w:rPr>
          <w:rFonts w:ascii="Arial" w:hAnsi="Arial" w:cs="Arial"/>
          <w:b/>
          <w:bCs/>
          <w:color w:val="000000"/>
          <w:sz w:val="28"/>
          <w:szCs w:val="28"/>
        </w:rPr>
        <w:t>TLC1</w:t>
      </w:r>
      <w:r>
        <w:rPr>
          <w:rFonts w:ascii="Arial" w:hAnsi="Arial" w:cs="Arial"/>
          <w:b/>
          <w:bCs/>
          <w:color w:val="000000"/>
          <w:sz w:val="28"/>
          <w:szCs w:val="28"/>
        </w:rPr>
        <w:t>1</w:t>
      </w:r>
      <w:r w:rsidRPr="008900A6">
        <w:rPr>
          <w:rFonts w:ascii="Arial" w:hAnsi="Arial" w:cs="Arial"/>
          <w:b/>
          <w:bCs/>
          <w:color w:val="000000"/>
          <w:sz w:val="28"/>
          <w:szCs w:val="28"/>
        </w:rPr>
        <w:t xml:space="preserve"> Best Practice Guidelines for Health &amp; Safety Leaflet (for distribution to all participants in TLC1</w:t>
      </w:r>
      <w:r>
        <w:rPr>
          <w:rFonts w:ascii="Arial" w:hAnsi="Arial" w:cs="Arial"/>
          <w:b/>
          <w:bCs/>
          <w:color w:val="000000"/>
          <w:sz w:val="28"/>
          <w:szCs w:val="28"/>
        </w:rPr>
        <w:t>1</w:t>
      </w:r>
      <w:r w:rsidRPr="008900A6">
        <w:rPr>
          <w:rFonts w:ascii="Arial" w:hAnsi="Arial" w:cs="Arial"/>
          <w:b/>
          <w:bCs/>
          <w:color w:val="000000"/>
          <w:sz w:val="28"/>
          <w:szCs w:val="28"/>
        </w:rPr>
        <w:t>)</w:t>
      </w:r>
    </w:p>
    <w:p w14:paraId="79E03BB1" w14:textId="77777777" w:rsidR="000154F2" w:rsidRDefault="000154F2" w:rsidP="000154F2">
      <w:pPr>
        <w:rPr>
          <w:rFonts w:ascii="Tahoma" w:hAnsi="Tahoma" w:cs="Tahoma"/>
          <w:b/>
          <w:sz w:val="22"/>
          <w:szCs w:val="22"/>
        </w:rPr>
      </w:pPr>
    </w:p>
    <w:p w14:paraId="2A5EF282" w14:textId="77777777" w:rsidR="000154F2" w:rsidRPr="005D3C3F" w:rsidRDefault="000154F2" w:rsidP="000154F2">
      <w:pPr>
        <w:autoSpaceDE w:val="0"/>
        <w:autoSpaceDN w:val="0"/>
        <w:adjustRightInd w:val="0"/>
        <w:jc w:val="center"/>
        <w:rPr>
          <w:rFonts w:ascii="Arial" w:hAnsi="Arial" w:cs="Arial"/>
          <w:b/>
          <w:bCs/>
          <w:color w:val="000000"/>
          <w:u w:val="single"/>
        </w:rPr>
      </w:pPr>
      <w:r w:rsidRPr="005D3C3F">
        <w:rPr>
          <w:rFonts w:ascii="Arial" w:hAnsi="Arial" w:cs="Arial"/>
          <w:b/>
          <w:bCs/>
          <w:color w:val="000000"/>
          <w:u w:val="single"/>
        </w:rPr>
        <w:t>TLC1</w:t>
      </w:r>
      <w:r>
        <w:rPr>
          <w:rFonts w:ascii="Arial" w:hAnsi="Arial" w:cs="Arial"/>
          <w:b/>
          <w:bCs/>
          <w:color w:val="000000"/>
          <w:u w:val="single"/>
        </w:rPr>
        <w:t>1</w:t>
      </w:r>
      <w:r w:rsidRPr="005D3C3F">
        <w:rPr>
          <w:rFonts w:ascii="Arial" w:hAnsi="Arial" w:cs="Arial"/>
          <w:b/>
          <w:bCs/>
          <w:color w:val="000000"/>
          <w:u w:val="single"/>
        </w:rPr>
        <w:t xml:space="preserve"> Best Practice Guidelines for Health &amp; Safety Leaflet (for distribution to all participants in TLC1</w:t>
      </w:r>
      <w:r>
        <w:rPr>
          <w:rFonts w:ascii="Arial" w:hAnsi="Arial" w:cs="Arial"/>
          <w:b/>
          <w:bCs/>
          <w:color w:val="000000"/>
          <w:u w:val="single"/>
        </w:rPr>
        <w:t>1</w:t>
      </w:r>
      <w:r w:rsidRPr="005D3C3F">
        <w:rPr>
          <w:rFonts w:ascii="Arial" w:hAnsi="Arial" w:cs="Arial"/>
          <w:b/>
          <w:bCs/>
          <w:color w:val="000000"/>
          <w:u w:val="single"/>
        </w:rPr>
        <w:t>)</w:t>
      </w:r>
    </w:p>
    <w:p w14:paraId="2AE4E068" w14:textId="77777777" w:rsidR="000154F2" w:rsidRPr="00FC6D40" w:rsidRDefault="000154F2" w:rsidP="000154F2">
      <w:pPr>
        <w:autoSpaceDE w:val="0"/>
        <w:autoSpaceDN w:val="0"/>
        <w:adjustRightInd w:val="0"/>
        <w:rPr>
          <w:rFonts w:ascii="Arial" w:hAnsi="Arial" w:cs="Arial"/>
          <w:b/>
          <w:color w:val="000000"/>
        </w:rPr>
      </w:pPr>
      <w:r w:rsidRPr="00FC6D40">
        <w:rPr>
          <w:rFonts w:ascii="Arial" w:hAnsi="Arial" w:cs="Arial"/>
          <w:b/>
          <w:color w:val="000000"/>
        </w:rPr>
        <w:t>Introduction</w:t>
      </w:r>
    </w:p>
    <w:p w14:paraId="1F794369" w14:textId="77777777" w:rsidR="000154F2" w:rsidRDefault="000154F2" w:rsidP="000154F2">
      <w:pPr>
        <w:autoSpaceDE w:val="0"/>
        <w:autoSpaceDN w:val="0"/>
        <w:adjustRightInd w:val="0"/>
        <w:rPr>
          <w:rFonts w:ascii="Arial" w:hAnsi="Arial" w:cs="Arial"/>
          <w:color w:val="000000"/>
        </w:rPr>
      </w:pPr>
      <w:r w:rsidRPr="00FC6D40">
        <w:rPr>
          <w:rFonts w:ascii="Arial" w:hAnsi="Arial" w:cs="Arial"/>
          <w:color w:val="000000"/>
        </w:rPr>
        <w:t xml:space="preserve">Please </w:t>
      </w:r>
      <w:r>
        <w:rPr>
          <w:rFonts w:ascii="Arial" w:hAnsi="Arial" w:cs="Arial"/>
          <w:color w:val="000000"/>
        </w:rPr>
        <w:t>follow b</w:t>
      </w:r>
      <w:r w:rsidRPr="00FC6D40">
        <w:rPr>
          <w:rFonts w:ascii="Arial" w:hAnsi="Arial" w:cs="Arial"/>
          <w:color w:val="000000"/>
        </w:rPr>
        <w:t xml:space="preserve">est Practice Health and Safety Guidelines. Please ensure volunteers involved adhere to the necessary health and safety precautions at the time of the event (if any). </w:t>
      </w:r>
    </w:p>
    <w:p w14:paraId="68F85867" w14:textId="77777777" w:rsidR="000154F2" w:rsidRDefault="000154F2" w:rsidP="000154F2">
      <w:pPr>
        <w:autoSpaceDE w:val="0"/>
        <w:autoSpaceDN w:val="0"/>
        <w:adjustRightInd w:val="0"/>
        <w:rPr>
          <w:rFonts w:ascii="Arial" w:hAnsi="Arial" w:cs="Arial"/>
          <w:color w:val="000000"/>
        </w:rPr>
      </w:pPr>
    </w:p>
    <w:p w14:paraId="6F6C4D74" w14:textId="0A1BD649" w:rsidR="000154F2" w:rsidRDefault="000154F2" w:rsidP="000154F2">
      <w:pPr>
        <w:autoSpaceDE w:val="0"/>
        <w:autoSpaceDN w:val="0"/>
        <w:adjustRightInd w:val="0"/>
        <w:rPr>
          <w:rFonts w:ascii="Arial" w:hAnsi="Arial" w:cs="Arial"/>
          <w:color w:val="000000"/>
        </w:rPr>
      </w:pPr>
      <w:r w:rsidRPr="00FC6D40">
        <w:rPr>
          <w:rFonts w:ascii="Arial" w:hAnsi="Arial" w:cs="Arial"/>
          <w:color w:val="000000"/>
        </w:rPr>
        <w:t xml:space="preserve">Schools should also </w:t>
      </w:r>
      <w:proofErr w:type="gramStart"/>
      <w:r w:rsidRPr="00FC6D40">
        <w:rPr>
          <w:rFonts w:ascii="Arial" w:hAnsi="Arial" w:cs="Arial"/>
          <w:color w:val="000000"/>
        </w:rPr>
        <w:t>follow their schools H&amp;S policy at all times</w:t>
      </w:r>
      <w:proofErr w:type="gramEnd"/>
      <w:r w:rsidRPr="00FC6D40">
        <w:rPr>
          <w:rFonts w:ascii="Arial" w:hAnsi="Arial" w:cs="Arial"/>
          <w:color w:val="000000"/>
        </w:rPr>
        <w:t>.</w:t>
      </w:r>
      <w:r>
        <w:rPr>
          <w:rFonts w:ascii="Arial" w:hAnsi="Arial" w:cs="Arial"/>
          <w:color w:val="000000"/>
        </w:rPr>
        <w:t xml:space="preserve"> </w:t>
      </w:r>
      <w:r w:rsidRPr="00FC6D40">
        <w:rPr>
          <w:rFonts w:ascii="Arial" w:hAnsi="Arial" w:cs="Arial"/>
          <w:color w:val="000000"/>
        </w:rPr>
        <w:t xml:space="preserve">Volunteers must have registered with </w:t>
      </w:r>
      <w:r>
        <w:rPr>
          <w:rFonts w:ascii="Arial" w:hAnsi="Arial" w:cs="Arial"/>
          <w:color w:val="000000"/>
        </w:rPr>
        <w:t>www.teamlimerickcleanup.ie</w:t>
      </w:r>
      <w:r w:rsidRPr="00FC6D40">
        <w:rPr>
          <w:rFonts w:ascii="Arial" w:hAnsi="Arial" w:cs="Arial"/>
          <w:color w:val="000000"/>
        </w:rPr>
        <w:t xml:space="preserve"> and selected the area you want to clean up on Good Friday </w:t>
      </w:r>
      <w:r>
        <w:rPr>
          <w:rFonts w:ascii="Arial" w:hAnsi="Arial" w:cs="Arial"/>
          <w:color w:val="000000"/>
        </w:rPr>
        <w:t>3</w:t>
      </w:r>
      <w:r w:rsidRPr="00C53522">
        <w:rPr>
          <w:rFonts w:ascii="Arial" w:hAnsi="Arial" w:cs="Arial"/>
          <w:color w:val="000000"/>
          <w:vertAlign w:val="superscript"/>
        </w:rPr>
        <w:t>rd</w:t>
      </w:r>
      <w:r>
        <w:rPr>
          <w:rFonts w:ascii="Arial" w:hAnsi="Arial" w:cs="Arial"/>
          <w:color w:val="000000"/>
        </w:rPr>
        <w:t xml:space="preserve"> April 2026. </w:t>
      </w:r>
      <w:r w:rsidRPr="00FC6D40">
        <w:rPr>
          <w:rFonts w:ascii="Arial" w:hAnsi="Arial" w:cs="Arial"/>
          <w:color w:val="000000"/>
        </w:rPr>
        <w:t>Group Leaders</w:t>
      </w:r>
      <w:r>
        <w:rPr>
          <w:rFonts w:ascii="Arial" w:hAnsi="Arial" w:cs="Arial"/>
          <w:color w:val="000000"/>
        </w:rPr>
        <w:t xml:space="preserve"> and volunteers</w:t>
      </w:r>
      <w:r w:rsidRPr="00FC6D40">
        <w:rPr>
          <w:rFonts w:ascii="Arial" w:hAnsi="Arial" w:cs="Arial"/>
          <w:color w:val="000000"/>
        </w:rPr>
        <w:t xml:space="preserve"> are advised to attend a </w:t>
      </w:r>
      <w:r>
        <w:rPr>
          <w:rFonts w:ascii="Arial" w:hAnsi="Arial" w:cs="Arial"/>
          <w:color w:val="000000"/>
        </w:rPr>
        <w:t xml:space="preserve">Health &amp; </w:t>
      </w:r>
      <w:r w:rsidRPr="00FC6D40">
        <w:rPr>
          <w:rFonts w:ascii="Arial" w:hAnsi="Arial" w:cs="Arial"/>
          <w:color w:val="000000"/>
        </w:rPr>
        <w:t xml:space="preserve">Safety </w:t>
      </w:r>
      <w:r>
        <w:rPr>
          <w:rFonts w:ascii="Arial" w:hAnsi="Arial" w:cs="Arial"/>
          <w:color w:val="000000"/>
        </w:rPr>
        <w:t xml:space="preserve">Best Practice </w:t>
      </w:r>
      <w:r w:rsidRPr="00FC6D40">
        <w:rPr>
          <w:rFonts w:ascii="Arial" w:hAnsi="Arial" w:cs="Arial"/>
          <w:color w:val="000000"/>
        </w:rPr>
        <w:t>Briefing scheduled prior to the event taking place</w:t>
      </w:r>
      <w:r>
        <w:rPr>
          <w:rFonts w:ascii="Arial" w:hAnsi="Arial" w:cs="Arial"/>
          <w:color w:val="000000"/>
        </w:rPr>
        <w:t>.</w:t>
      </w:r>
    </w:p>
    <w:p w14:paraId="28E45C8B" w14:textId="77777777" w:rsidR="000154F2" w:rsidRPr="00FC6D40" w:rsidRDefault="000154F2" w:rsidP="000154F2">
      <w:pPr>
        <w:autoSpaceDE w:val="0"/>
        <w:autoSpaceDN w:val="0"/>
        <w:adjustRightInd w:val="0"/>
        <w:rPr>
          <w:rFonts w:ascii="Arial" w:hAnsi="Arial" w:cs="Arial"/>
          <w:color w:val="000000"/>
        </w:rPr>
      </w:pPr>
    </w:p>
    <w:p w14:paraId="5BBF0EA5" w14:textId="77777777" w:rsidR="000154F2" w:rsidRDefault="000154F2" w:rsidP="000154F2">
      <w:pPr>
        <w:rPr>
          <w:rFonts w:ascii="Arial" w:hAnsi="Arial" w:cs="Arial"/>
          <w:b/>
          <w:color w:val="000000"/>
        </w:rPr>
      </w:pPr>
      <w:r w:rsidRPr="00FC6D40">
        <w:rPr>
          <w:rFonts w:ascii="Arial" w:hAnsi="Arial" w:cs="Arial"/>
          <w:b/>
          <w:color w:val="000000"/>
        </w:rPr>
        <w:t>Event Overview, Objective &amp; Location</w:t>
      </w:r>
    </w:p>
    <w:p w14:paraId="27DD0FA6" w14:textId="1E34C551" w:rsidR="000154F2" w:rsidRDefault="000154F2" w:rsidP="000154F2">
      <w:pPr>
        <w:rPr>
          <w:rFonts w:ascii="Arial" w:hAnsi="Arial" w:cs="Arial"/>
          <w:color w:val="000000"/>
        </w:rPr>
      </w:pPr>
      <w:r w:rsidRPr="00FC6D40">
        <w:rPr>
          <w:rFonts w:ascii="Arial" w:hAnsi="Arial" w:cs="Arial"/>
          <w:color w:val="000000"/>
        </w:rPr>
        <w:t>The overall objective of Team Limerick Clean up is to have a day of collective environmental action, making your local community a cleaner environment and coming together as a community. The objective is to bag loose litter and leave it at a designated collection point</w:t>
      </w:r>
      <w:r>
        <w:rPr>
          <w:rFonts w:ascii="Arial" w:hAnsi="Arial" w:cs="Arial"/>
          <w:color w:val="000000"/>
        </w:rPr>
        <w:t xml:space="preserve">. </w:t>
      </w:r>
      <w:r w:rsidRPr="00FC6D40">
        <w:rPr>
          <w:rFonts w:ascii="Arial" w:hAnsi="Arial" w:cs="Arial"/>
          <w:color w:val="000000"/>
        </w:rPr>
        <w:t>TLC</w:t>
      </w:r>
      <w:r>
        <w:rPr>
          <w:rFonts w:ascii="Arial" w:hAnsi="Arial" w:cs="Arial"/>
          <w:color w:val="000000"/>
        </w:rPr>
        <w:t>11</w:t>
      </w:r>
      <w:r w:rsidRPr="00FC6D40">
        <w:rPr>
          <w:rFonts w:ascii="Arial" w:hAnsi="Arial" w:cs="Arial"/>
          <w:color w:val="000000"/>
        </w:rPr>
        <w:t xml:space="preserve"> is a collaboration event involving the groups in the community,</w:t>
      </w:r>
      <w:r>
        <w:rPr>
          <w:rFonts w:ascii="Arial" w:hAnsi="Arial" w:cs="Arial"/>
          <w:color w:val="000000"/>
        </w:rPr>
        <w:t xml:space="preserve"> the JP McManus Benevolent Fund and </w:t>
      </w:r>
      <w:r w:rsidRPr="00FC6D40">
        <w:rPr>
          <w:rFonts w:ascii="Arial" w:hAnsi="Arial" w:cs="Arial"/>
          <w:color w:val="000000"/>
        </w:rPr>
        <w:t>Limerick City and County Council with the support of Mr Binman</w:t>
      </w:r>
      <w:r>
        <w:rPr>
          <w:rFonts w:ascii="Arial" w:hAnsi="Arial" w:cs="Arial"/>
          <w:color w:val="000000"/>
        </w:rPr>
        <w:t xml:space="preserve"> and other media stakeholders</w:t>
      </w:r>
      <w:r w:rsidRPr="00FC6D40">
        <w:rPr>
          <w:rFonts w:ascii="Arial" w:hAnsi="Arial" w:cs="Arial"/>
          <w:color w:val="000000"/>
        </w:rPr>
        <w:t>.  The TLC</w:t>
      </w:r>
      <w:r>
        <w:rPr>
          <w:rFonts w:ascii="Arial" w:hAnsi="Arial" w:cs="Arial"/>
          <w:color w:val="000000"/>
        </w:rPr>
        <w:t>11</w:t>
      </w:r>
      <w:r w:rsidRPr="00FC6D40">
        <w:rPr>
          <w:rFonts w:ascii="Arial" w:hAnsi="Arial" w:cs="Arial"/>
          <w:color w:val="000000"/>
        </w:rPr>
        <w:t xml:space="preserve"> initiative is organised by the TLC</w:t>
      </w:r>
      <w:r>
        <w:rPr>
          <w:rFonts w:ascii="Arial" w:hAnsi="Arial" w:cs="Arial"/>
          <w:color w:val="000000"/>
        </w:rPr>
        <w:t>11</w:t>
      </w:r>
      <w:r w:rsidRPr="00FC6D40">
        <w:rPr>
          <w:rFonts w:ascii="Arial" w:hAnsi="Arial" w:cs="Arial"/>
          <w:color w:val="000000"/>
        </w:rPr>
        <w:t xml:space="preserve"> </w:t>
      </w:r>
      <w:r>
        <w:rPr>
          <w:rFonts w:ascii="Arial" w:hAnsi="Arial" w:cs="Arial"/>
          <w:color w:val="000000"/>
        </w:rPr>
        <w:t>committee</w:t>
      </w:r>
      <w:r w:rsidRPr="00FC6D40">
        <w:rPr>
          <w:rFonts w:ascii="Arial" w:hAnsi="Arial" w:cs="Arial"/>
          <w:color w:val="000000"/>
        </w:rPr>
        <w:t>. The</w:t>
      </w:r>
      <w:r w:rsidRPr="00FC6D40">
        <w:rPr>
          <w:rFonts w:ascii="Arial" w:hAnsi="Arial" w:cs="Arial"/>
          <w:color w:val="000000"/>
        </w:rPr>
        <w:t xml:space="preserve"> overall aim of the initiative is to collect loose litter from public areas</w:t>
      </w:r>
      <w:r>
        <w:rPr>
          <w:rFonts w:ascii="Arial" w:hAnsi="Arial" w:cs="Arial"/>
          <w:color w:val="000000"/>
        </w:rPr>
        <w:t xml:space="preserve"> and leave for collection at designated collection points across the county. T</w:t>
      </w:r>
      <w:r w:rsidRPr="00FC6D40">
        <w:rPr>
          <w:rFonts w:ascii="Arial" w:hAnsi="Arial" w:cs="Arial"/>
          <w:color w:val="000000"/>
        </w:rPr>
        <w:t xml:space="preserve">he waste management company will only accept litter which is bagged and tied </w:t>
      </w:r>
      <w:r>
        <w:rPr>
          <w:rFonts w:ascii="Arial" w:hAnsi="Arial" w:cs="Arial"/>
          <w:color w:val="000000"/>
        </w:rPr>
        <w:t>appropriately in TLC labelled bags.</w:t>
      </w:r>
      <w:r w:rsidRPr="00FC6D40">
        <w:rPr>
          <w:rFonts w:ascii="Arial" w:hAnsi="Arial" w:cs="Arial"/>
          <w:color w:val="000000"/>
        </w:rPr>
        <w:t xml:space="preserve"> No other activities outside of litter picking are covered under relevan</w:t>
      </w:r>
      <w:r>
        <w:rPr>
          <w:rFonts w:ascii="Arial" w:hAnsi="Arial" w:cs="Arial"/>
          <w:color w:val="000000"/>
        </w:rPr>
        <w:t xml:space="preserve">t </w:t>
      </w:r>
      <w:r>
        <w:rPr>
          <w:rFonts w:ascii="Arial" w:hAnsi="Arial" w:cs="Arial"/>
          <w:color w:val="000000"/>
        </w:rPr>
        <w:t xml:space="preserve">event </w:t>
      </w:r>
      <w:r>
        <w:rPr>
          <w:rFonts w:ascii="Arial" w:hAnsi="Arial" w:cs="Arial"/>
          <w:color w:val="000000"/>
        </w:rPr>
        <w:t xml:space="preserve">insurances </w:t>
      </w:r>
      <w:proofErr w:type="gramStart"/>
      <w:r>
        <w:rPr>
          <w:rFonts w:ascii="Arial" w:hAnsi="Arial" w:cs="Arial"/>
          <w:color w:val="000000"/>
        </w:rPr>
        <w:t>with regard to</w:t>
      </w:r>
      <w:proofErr w:type="gramEnd"/>
      <w:r>
        <w:rPr>
          <w:rFonts w:ascii="Arial" w:hAnsi="Arial" w:cs="Arial"/>
          <w:color w:val="000000"/>
        </w:rPr>
        <w:t xml:space="preserve"> TLC11</w:t>
      </w:r>
      <w:r w:rsidRPr="00FC6D40">
        <w:rPr>
          <w:rFonts w:ascii="Arial" w:hAnsi="Arial" w:cs="Arial"/>
          <w:color w:val="000000"/>
        </w:rPr>
        <w:t>.</w:t>
      </w:r>
    </w:p>
    <w:p w14:paraId="66AE2B58" w14:textId="77777777" w:rsidR="000154F2" w:rsidRPr="00FC6D40" w:rsidRDefault="000154F2" w:rsidP="000154F2">
      <w:pPr>
        <w:rPr>
          <w:rFonts w:ascii="Arial" w:hAnsi="Arial" w:cs="Arial"/>
          <w:color w:val="000000"/>
        </w:rPr>
      </w:pPr>
    </w:p>
    <w:p w14:paraId="42C1B938" w14:textId="77777777" w:rsidR="000154F2" w:rsidRPr="00FC6D40" w:rsidRDefault="000154F2" w:rsidP="000154F2">
      <w:pPr>
        <w:autoSpaceDE w:val="0"/>
        <w:autoSpaceDN w:val="0"/>
        <w:adjustRightInd w:val="0"/>
        <w:rPr>
          <w:rFonts w:ascii="Arial" w:hAnsi="Arial" w:cs="Arial"/>
          <w:b/>
          <w:color w:val="000000"/>
        </w:rPr>
      </w:pPr>
      <w:r w:rsidRPr="00FC6D40">
        <w:rPr>
          <w:rFonts w:ascii="Arial" w:hAnsi="Arial" w:cs="Arial"/>
          <w:b/>
          <w:color w:val="000000"/>
        </w:rPr>
        <w:t>Group Leaders &amp; Volunteers</w:t>
      </w:r>
    </w:p>
    <w:p w14:paraId="0D308076" w14:textId="55FD825D" w:rsidR="000154F2" w:rsidRPr="00FC6D40" w:rsidRDefault="000154F2" w:rsidP="000154F2">
      <w:pPr>
        <w:autoSpaceDE w:val="0"/>
        <w:autoSpaceDN w:val="0"/>
        <w:adjustRightInd w:val="0"/>
        <w:rPr>
          <w:rFonts w:ascii="Arial" w:hAnsi="Arial" w:cs="Arial"/>
        </w:rPr>
      </w:pPr>
      <w:r w:rsidRPr="00FC6D40">
        <w:rPr>
          <w:rFonts w:ascii="Arial" w:hAnsi="Arial" w:cs="Arial"/>
        </w:rPr>
        <w:t>Group leaders are advised to brief their volunteers of the details re H&amp;S for TLC</w:t>
      </w:r>
      <w:r>
        <w:rPr>
          <w:rFonts w:ascii="Arial" w:hAnsi="Arial" w:cs="Arial"/>
        </w:rPr>
        <w:t>11</w:t>
      </w:r>
      <w:r w:rsidRPr="00FC6D40">
        <w:rPr>
          <w:rFonts w:ascii="Arial" w:hAnsi="Arial" w:cs="Arial"/>
        </w:rPr>
        <w:t xml:space="preserve"> best practice. This briefing will include items such as:- Start and end times of the local event, Location of Clean Up, risk assessments</w:t>
      </w:r>
      <w:r>
        <w:rPr>
          <w:rFonts w:ascii="Arial" w:hAnsi="Arial" w:cs="Arial"/>
        </w:rPr>
        <w:t xml:space="preserve"> (if deemed required)</w:t>
      </w:r>
      <w:r w:rsidRPr="00FC6D40">
        <w:rPr>
          <w:rFonts w:ascii="Arial" w:hAnsi="Arial" w:cs="Arial"/>
        </w:rPr>
        <w:t>, emergency procedures, PPE Gear, designated collection points for bags of litter.</w:t>
      </w:r>
    </w:p>
    <w:p w14:paraId="18BCDC0D" w14:textId="77777777" w:rsidR="000154F2" w:rsidRPr="00FC6D40" w:rsidRDefault="000154F2" w:rsidP="000154F2">
      <w:pPr>
        <w:autoSpaceDE w:val="0"/>
        <w:autoSpaceDN w:val="0"/>
        <w:adjustRightInd w:val="0"/>
        <w:rPr>
          <w:rFonts w:ascii="Arial" w:hAnsi="Arial" w:cs="Arial"/>
        </w:rPr>
      </w:pPr>
    </w:p>
    <w:p w14:paraId="2052A682" w14:textId="77777777" w:rsidR="000154F2" w:rsidRPr="00FC6D40" w:rsidRDefault="000154F2" w:rsidP="000154F2">
      <w:pPr>
        <w:autoSpaceDE w:val="0"/>
        <w:autoSpaceDN w:val="0"/>
        <w:adjustRightInd w:val="0"/>
        <w:rPr>
          <w:rFonts w:ascii="Arial" w:hAnsi="Arial" w:cs="Arial"/>
          <w:b/>
          <w:bCs/>
          <w:color w:val="000000"/>
        </w:rPr>
      </w:pPr>
      <w:r w:rsidRPr="00FC6D40">
        <w:rPr>
          <w:rFonts w:ascii="Arial" w:hAnsi="Arial" w:cs="Arial"/>
          <w:b/>
          <w:bCs/>
          <w:color w:val="000000"/>
        </w:rPr>
        <w:t>Best Practice Guidelines for Health and Safety</w:t>
      </w:r>
    </w:p>
    <w:p w14:paraId="1DCA7D27" w14:textId="77777777" w:rsidR="000154F2" w:rsidRPr="00FC6D40" w:rsidRDefault="000154F2" w:rsidP="000154F2">
      <w:pPr>
        <w:autoSpaceDE w:val="0"/>
        <w:autoSpaceDN w:val="0"/>
        <w:adjustRightInd w:val="0"/>
        <w:rPr>
          <w:rFonts w:ascii="Arial" w:hAnsi="Arial" w:cs="Arial"/>
          <w:color w:val="000000"/>
        </w:rPr>
      </w:pPr>
      <w:r w:rsidRPr="00FC6D40">
        <w:rPr>
          <w:rFonts w:ascii="Arial" w:hAnsi="Arial" w:cs="Arial"/>
          <w:color w:val="000000"/>
        </w:rPr>
        <w:t>The following health and safety measures should be adhered to when organising an event.</w:t>
      </w:r>
    </w:p>
    <w:p w14:paraId="7C301648" w14:textId="77777777" w:rsidR="000154F2" w:rsidRPr="00FC6D40" w:rsidRDefault="000154F2" w:rsidP="000154F2">
      <w:pPr>
        <w:pStyle w:val="ListParagraph"/>
        <w:numPr>
          <w:ilvl w:val="0"/>
          <w:numId w:val="1"/>
        </w:numPr>
        <w:autoSpaceDE w:val="0"/>
        <w:autoSpaceDN w:val="0"/>
        <w:adjustRightInd w:val="0"/>
        <w:rPr>
          <w:rFonts w:ascii="Arial" w:hAnsi="Arial" w:cs="Arial"/>
          <w:color w:val="000000"/>
        </w:rPr>
      </w:pPr>
      <w:r w:rsidRPr="00FC6D40">
        <w:rPr>
          <w:rFonts w:ascii="Arial" w:hAnsi="Arial" w:cs="Arial"/>
          <w:color w:val="000000"/>
        </w:rPr>
        <w:t>Once your group has selected an area to carry out your TLC</w:t>
      </w:r>
      <w:r>
        <w:rPr>
          <w:rFonts w:ascii="Arial" w:hAnsi="Arial" w:cs="Arial"/>
          <w:color w:val="000000"/>
        </w:rPr>
        <w:t>11</w:t>
      </w:r>
      <w:r w:rsidRPr="00FC6D40">
        <w:rPr>
          <w:rFonts w:ascii="Arial" w:hAnsi="Arial" w:cs="Arial"/>
          <w:color w:val="000000"/>
        </w:rPr>
        <w:t xml:space="preserve"> volunteer work </w:t>
      </w:r>
      <w:r>
        <w:rPr>
          <w:rFonts w:ascii="Arial" w:hAnsi="Arial" w:cs="Arial"/>
          <w:color w:val="000000"/>
        </w:rPr>
        <w:t xml:space="preserve">the </w:t>
      </w:r>
      <w:r w:rsidRPr="00FC6D40">
        <w:rPr>
          <w:rFonts w:ascii="Arial" w:hAnsi="Arial" w:cs="Arial"/>
          <w:color w:val="000000"/>
        </w:rPr>
        <w:t xml:space="preserve">advice is to carry out a risk assessment before the event and examine the possible risks that could cause harm to your volunteers. Each local TLC event should </w:t>
      </w:r>
      <w:r>
        <w:rPr>
          <w:rFonts w:ascii="Arial" w:hAnsi="Arial" w:cs="Arial"/>
          <w:color w:val="000000"/>
        </w:rPr>
        <w:t xml:space="preserve">carry out a </w:t>
      </w:r>
      <w:r w:rsidRPr="00FC6D40">
        <w:rPr>
          <w:rFonts w:ascii="Arial" w:hAnsi="Arial" w:cs="Arial"/>
          <w:color w:val="000000"/>
        </w:rPr>
        <w:t>Risk Assessment if required.</w:t>
      </w:r>
    </w:p>
    <w:p w14:paraId="5BD3D58B" w14:textId="77777777" w:rsidR="000154F2" w:rsidRDefault="000154F2" w:rsidP="000154F2">
      <w:pPr>
        <w:pStyle w:val="ListParagraph"/>
        <w:numPr>
          <w:ilvl w:val="0"/>
          <w:numId w:val="1"/>
        </w:numPr>
        <w:spacing w:after="200" w:line="276" w:lineRule="auto"/>
        <w:rPr>
          <w:rFonts w:ascii="Arial" w:hAnsi="Arial" w:cs="Arial"/>
          <w:color w:val="000000"/>
        </w:rPr>
      </w:pPr>
      <w:r w:rsidRPr="003404F0">
        <w:rPr>
          <w:rFonts w:ascii="Arial" w:hAnsi="Arial" w:cs="Arial"/>
          <w:color w:val="000000"/>
        </w:rPr>
        <w:t>Look out for the following types of hazards: Unidentified cans or canisters, oil drums, poisons, insecticides, clinical waste, other hazardous substances, broken glass, condoms, syringes, needles etc. Do not clean up such items under any circumstances.</w:t>
      </w:r>
    </w:p>
    <w:p w14:paraId="68B42C68" w14:textId="77777777" w:rsidR="000154F2" w:rsidRPr="003404F0" w:rsidRDefault="000154F2" w:rsidP="000154F2">
      <w:pPr>
        <w:pStyle w:val="ListParagraph"/>
        <w:numPr>
          <w:ilvl w:val="0"/>
          <w:numId w:val="1"/>
        </w:numPr>
        <w:spacing w:after="200" w:line="276" w:lineRule="auto"/>
        <w:rPr>
          <w:rFonts w:ascii="Arial" w:hAnsi="Arial" w:cs="Arial"/>
          <w:color w:val="000000"/>
        </w:rPr>
      </w:pPr>
      <w:r w:rsidRPr="003404F0">
        <w:rPr>
          <w:rFonts w:ascii="Arial" w:hAnsi="Arial" w:cs="Arial"/>
          <w:color w:val="000000"/>
        </w:rPr>
        <w:t xml:space="preserve">If you do find any items you consider dangerous (including/syringes or sharp and needles) make a note of their location and inform customerservices@limerick.ie or 061 - 556000. The call will be logged as a case for the attention of Limerick City &amp; County Council to follow up as appropriate. </w:t>
      </w:r>
    </w:p>
    <w:p w14:paraId="631875BC" w14:textId="77777777" w:rsidR="000154F2" w:rsidRPr="00FC6D40" w:rsidRDefault="000154F2" w:rsidP="000154F2">
      <w:pPr>
        <w:pStyle w:val="ListParagraph"/>
        <w:numPr>
          <w:ilvl w:val="0"/>
          <w:numId w:val="1"/>
        </w:numPr>
        <w:autoSpaceDE w:val="0"/>
        <w:autoSpaceDN w:val="0"/>
        <w:adjustRightInd w:val="0"/>
        <w:rPr>
          <w:rFonts w:ascii="Arial" w:hAnsi="Arial" w:cs="Arial"/>
          <w:color w:val="000000"/>
        </w:rPr>
      </w:pPr>
      <w:r w:rsidRPr="00FC6D40">
        <w:rPr>
          <w:rFonts w:ascii="Arial" w:hAnsi="Arial" w:cs="Arial"/>
          <w:color w:val="000000"/>
        </w:rPr>
        <w:t>Do not clean up near deep or fast flowing water, dangerous currents or tides, steep, slippery or unstable banks, sharp rocks, mud holes, derelict buildings, electric fences etc.</w:t>
      </w:r>
    </w:p>
    <w:p w14:paraId="3C6992FA" w14:textId="77777777" w:rsidR="000154F2" w:rsidRPr="00FC6D40" w:rsidRDefault="000154F2" w:rsidP="000154F2">
      <w:pPr>
        <w:pStyle w:val="ListParagraph"/>
        <w:numPr>
          <w:ilvl w:val="0"/>
          <w:numId w:val="1"/>
        </w:numPr>
        <w:autoSpaceDE w:val="0"/>
        <w:autoSpaceDN w:val="0"/>
        <w:adjustRightInd w:val="0"/>
        <w:rPr>
          <w:rFonts w:ascii="Arial" w:hAnsi="Arial" w:cs="Arial"/>
          <w:color w:val="000000"/>
        </w:rPr>
      </w:pPr>
      <w:r w:rsidRPr="00FC6D40">
        <w:rPr>
          <w:rFonts w:ascii="Arial" w:hAnsi="Arial" w:cs="Arial"/>
          <w:color w:val="000000"/>
        </w:rPr>
        <w:t>For each hazard identified, you can decide what precautions are needed.</w:t>
      </w:r>
    </w:p>
    <w:p w14:paraId="393846F4" w14:textId="77777777" w:rsidR="000154F2" w:rsidRPr="00FC6D40" w:rsidRDefault="000154F2" w:rsidP="000154F2">
      <w:pPr>
        <w:pStyle w:val="ListParagraph"/>
        <w:numPr>
          <w:ilvl w:val="0"/>
          <w:numId w:val="1"/>
        </w:numPr>
        <w:autoSpaceDE w:val="0"/>
        <w:autoSpaceDN w:val="0"/>
        <w:adjustRightInd w:val="0"/>
        <w:rPr>
          <w:rFonts w:ascii="Arial" w:hAnsi="Arial" w:cs="Arial"/>
          <w:color w:val="000000"/>
        </w:rPr>
      </w:pPr>
      <w:r w:rsidRPr="00FC6D40">
        <w:rPr>
          <w:rFonts w:ascii="Arial" w:hAnsi="Arial" w:cs="Arial"/>
          <w:color w:val="000000"/>
        </w:rPr>
        <w:t xml:space="preserve">If you do find any items you consider dangerous (including/syringes or sharps) make a note of their location and inform </w:t>
      </w:r>
      <w:hyperlink r:id="rId8" w:history="1">
        <w:r w:rsidRPr="00FC6D40">
          <w:rPr>
            <w:rStyle w:val="Hyperlink"/>
            <w:rFonts w:ascii="Arial" w:eastAsiaTheme="majorEastAsia" w:hAnsi="Arial" w:cs="Arial"/>
          </w:rPr>
          <w:t>customerservices@limerick.ie</w:t>
        </w:r>
      </w:hyperlink>
      <w:r w:rsidRPr="00FC6D40">
        <w:rPr>
          <w:rFonts w:ascii="Arial" w:hAnsi="Arial" w:cs="Arial"/>
          <w:color w:val="00B1E6"/>
        </w:rPr>
        <w:t xml:space="preserve"> </w:t>
      </w:r>
      <w:r w:rsidRPr="00FC6D40">
        <w:rPr>
          <w:rFonts w:ascii="Arial" w:hAnsi="Arial" w:cs="Arial"/>
          <w:color w:val="000000"/>
        </w:rPr>
        <w:t>or 061 - 556000. The call will be logged as a case for the attention of Limerick City &amp; County Council to follow up as appropriate.</w:t>
      </w:r>
    </w:p>
    <w:p w14:paraId="3F06D914" w14:textId="77777777" w:rsidR="000154F2" w:rsidRPr="00FC6D40" w:rsidRDefault="000154F2" w:rsidP="000154F2">
      <w:pPr>
        <w:pStyle w:val="ListParagraph"/>
        <w:numPr>
          <w:ilvl w:val="0"/>
          <w:numId w:val="1"/>
        </w:numPr>
        <w:autoSpaceDE w:val="0"/>
        <w:autoSpaceDN w:val="0"/>
        <w:adjustRightInd w:val="0"/>
        <w:rPr>
          <w:rFonts w:ascii="Arial" w:hAnsi="Arial" w:cs="Arial"/>
          <w:color w:val="000000"/>
        </w:rPr>
      </w:pPr>
      <w:r w:rsidRPr="00FC6D40">
        <w:rPr>
          <w:rFonts w:ascii="Arial" w:hAnsi="Arial" w:cs="Arial"/>
          <w:color w:val="000000"/>
        </w:rPr>
        <w:t>No volunteer should put themselves or any other person at risk during any Team Limerick Clean Up event. If you think a littered area is too dangerous for you or your group of volunteers then it is</w:t>
      </w:r>
      <w:r>
        <w:rPr>
          <w:rFonts w:ascii="Arial" w:hAnsi="Arial" w:cs="Arial"/>
          <w:color w:val="000000"/>
        </w:rPr>
        <w:t>.</w:t>
      </w:r>
      <w:r w:rsidRPr="00FC6D40">
        <w:rPr>
          <w:rFonts w:ascii="Arial" w:hAnsi="Arial" w:cs="Arial"/>
          <w:color w:val="000000"/>
        </w:rPr>
        <w:t xml:space="preserve"> Take note of the exact location of the area and email to </w:t>
      </w:r>
      <w:r w:rsidRPr="00FC6D40">
        <w:rPr>
          <w:rFonts w:ascii="Arial" w:hAnsi="Arial" w:cs="Arial"/>
          <w:color w:val="00B1E6"/>
        </w:rPr>
        <w:t xml:space="preserve">customerservices@limerick.ie </w:t>
      </w:r>
      <w:r w:rsidRPr="00FC6D40">
        <w:rPr>
          <w:rFonts w:ascii="Arial" w:hAnsi="Arial" w:cs="Arial"/>
          <w:color w:val="000000"/>
        </w:rPr>
        <w:t>or phone 061 - 556000. The call will be logged as a case for the attention of Limerick City &amp; County Council to follow up.</w:t>
      </w:r>
    </w:p>
    <w:p w14:paraId="04C2B753" w14:textId="77777777" w:rsidR="000154F2" w:rsidRPr="00FC6D40" w:rsidRDefault="000154F2" w:rsidP="000154F2">
      <w:pPr>
        <w:pStyle w:val="ListParagraph"/>
        <w:numPr>
          <w:ilvl w:val="0"/>
          <w:numId w:val="1"/>
        </w:numPr>
        <w:autoSpaceDE w:val="0"/>
        <w:autoSpaceDN w:val="0"/>
        <w:adjustRightInd w:val="0"/>
        <w:rPr>
          <w:rFonts w:ascii="Arial" w:hAnsi="Arial" w:cs="Arial"/>
          <w:color w:val="000000"/>
        </w:rPr>
      </w:pPr>
      <w:r w:rsidRPr="00FC6D40">
        <w:rPr>
          <w:rFonts w:ascii="Arial" w:hAnsi="Arial" w:cs="Arial"/>
          <w:color w:val="000000"/>
        </w:rPr>
        <w:lastRenderedPageBreak/>
        <w:t>Always work in pairs</w:t>
      </w:r>
      <w:r>
        <w:rPr>
          <w:rFonts w:ascii="Arial" w:hAnsi="Arial" w:cs="Arial"/>
          <w:color w:val="000000"/>
        </w:rPr>
        <w:t xml:space="preserve"> &amp; talk to your volunteer group, </w:t>
      </w:r>
      <w:r w:rsidRPr="00FC6D40">
        <w:rPr>
          <w:rFonts w:ascii="Arial" w:hAnsi="Arial" w:cs="Arial"/>
          <w:color w:val="000000"/>
        </w:rPr>
        <w:t xml:space="preserve">update them on the safety guidelines outlined in this document before you start your litter pick. </w:t>
      </w:r>
    </w:p>
    <w:p w14:paraId="3CFFA393" w14:textId="77777777" w:rsidR="000154F2" w:rsidRPr="00FC6D40" w:rsidRDefault="000154F2" w:rsidP="000154F2">
      <w:pPr>
        <w:pStyle w:val="ListParagraph"/>
        <w:numPr>
          <w:ilvl w:val="0"/>
          <w:numId w:val="1"/>
        </w:numPr>
        <w:autoSpaceDE w:val="0"/>
        <w:autoSpaceDN w:val="0"/>
        <w:adjustRightInd w:val="0"/>
        <w:rPr>
          <w:rFonts w:ascii="Arial" w:hAnsi="Arial" w:cs="Arial"/>
          <w:color w:val="000000"/>
        </w:rPr>
      </w:pPr>
      <w:r w:rsidRPr="00FC6D40">
        <w:rPr>
          <w:rFonts w:ascii="Arial" w:hAnsi="Arial" w:cs="Arial"/>
          <w:color w:val="000000"/>
        </w:rPr>
        <w:t xml:space="preserve">Ensure there is a minimum number of 2 </w:t>
      </w:r>
      <w:r>
        <w:rPr>
          <w:rFonts w:ascii="Arial" w:hAnsi="Arial" w:cs="Arial"/>
          <w:color w:val="000000"/>
        </w:rPr>
        <w:t xml:space="preserve">no. </w:t>
      </w:r>
      <w:r w:rsidRPr="00FC6D40">
        <w:rPr>
          <w:rFonts w:ascii="Arial" w:hAnsi="Arial" w:cs="Arial"/>
          <w:color w:val="000000"/>
        </w:rPr>
        <w:t>charged mobile phones available per group.</w:t>
      </w:r>
    </w:p>
    <w:p w14:paraId="36330FA0" w14:textId="77777777" w:rsidR="000154F2" w:rsidRPr="00FC6D40" w:rsidRDefault="000154F2" w:rsidP="000154F2">
      <w:pPr>
        <w:pStyle w:val="ListParagraph"/>
        <w:numPr>
          <w:ilvl w:val="0"/>
          <w:numId w:val="1"/>
        </w:numPr>
        <w:autoSpaceDE w:val="0"/>
        <w:autoSpaceDN w:val="0"/>
        <w:adjustRightInd w:val="0"/>
        <w:rPr>
          <w:rFonts w:ascii="Arial" w:hAnsi="Arial" w:cs="Arial"/>
          <w:color w:val="000000"/>
        </w:rPr>
      </w:pPr>
      <w:r w:rsidRPr="00FC6D40">
        <w:rPr>
          <w:rFonts w:ascii="Arial" w:hAnsi="Arial" w:cs="Arial"/>
          <w:color w:val="000000"/>
        </w:rPr>
        <w:t xml:space="preserve">At all times children involved in all TLC events are the responsibility of their parents or guardians or a ‘responsible adult’ nominated by parent/guardian. No more than FIVE children to any one nominated responsible adult are advisable. A minimum of 2 responsible adults should </w:t>
      </w:r>
      <w:proofErr w:type="gramStart"/>
      <w:r w:rsidRPr="00FC6D40">
        <w:rPr>
          <w:rFonts w:ascii="Arial" w:hAnsi="Arial" w:cs="Arial"/>
          <w:color w:val="000000"/>
        </w:rPr>
        <w:t>be present AT ALL TIMES</w:t>
      </w:r>
      <w:proofErr w:type="gramEnd"/>
      <w:r w:rsidRPr="00FC6D40">
        <w:rPr>
          <w:rFonts w:ascii="Arial" w:hAnsi="Arial" w:cs="Arial"/>
          <w:color w:val="000000"/>
        </w:rPr>
        <w:t xml:space="preserve"> with any group of children.</w:t>
      </w:r>
    </w:p>
    <w:p w14:paraId="5FEB4311" w14:textId="77777777" w:rsidR="000154F2" w:rsidRPr="00FC6D40" w:rsidRDefault="000154F2" w:rsidP="000154F2">
      <w:pPr>
        <w:pStyle w:val="ListParagraph"/>
        <w:numPr>
          <w:ilvl w:val="0"/>
          <w:numId w:val="1"/>
        </w:numPr>
        <w:autoSpaceDE w:val="0"/>
        <w:autoSpaceDN w:val="0"/>
        <w:adjustRightInd w:val="0"/>
        <w:rPr>
          <w:rFonts w:ascii="Arial" w:hAnsi="Arial" w:cs="Arial"/>
          <w:color w:val="000000"/>
        </w:rPr>
      </w:pPr>
      <w:r w:rsidRPr="00FC6D40">
        <w:rPr>
          <w:rFonts w:ascii="Arial" w:hAnsi="Arial" w:cs="Arial"/>
          <w:color w:val="000000"/>
        </w:rPr>
        <w:t>Do not climb and do not use ladders.</w:t>
      </w:r>
    </w:p>
    <w:p w14:paraId="5F78CA20" w14:textId="77777777" w:rsidR="000154F2" w:rsidRPr="00FC6D40" w:rsidRDefault="000154F2" w:rsidP="000154F2">
      <w:pPr>
        <w:pStyle w:val="ListParagraph"/>
        <w:numPr>
          <w:ilvl w:val="0"/>
          <w:numId w:val="1"/>
        </w:numPr>
        <w:spacing w:after="160" w:line="259" w:lineRule="auto"/>
        <w:rPr>
          <w:rFonts w:ascii="Arial" w:hAnsi="Arial" w:cs="Arial"/>
          <w:color w:val="000000"/>
        </w:rPr>
      </w:pPr>
      <w:r w:rsidRPr="00FC6D40">
        <w:rPr>
          <w:rFonts w:ascii="Arial" w:hAnsi="Arial" w:cs="Arial"/>
          <w:color w:val="000000"/>
        </w:rPr>
        <w:t xml:space="preserve">Hands should be washed thoroughly after the event. Do not eat or drink without washing hands thoroughly. </w:t>
      </w:r>
      <w:r>
        <w:rPr>
          <w:rFonts w:ascii="Arial" w:hAnsi="Arial" w:cs="Arial"/>
          <w:color w:val="000000"/>
        </w:rPr>
        <w:t>To protect against Weil’s</w:t>
      </w:r>
      <w:r w:rsidRPr="00FC6D40">
        <w:rPr>
          <w:rFonts w:ascii="Arial" w:hAnsi="Arial" w:cs="Arial"/>
          <w:color w:val="000000"/>
        </w:rPr>
        <w:t xml:space="preserve"> disease the disease volunteers should wear strong waterproof boots and gloves.</w:t>
      </w:r>
    </w:p>
    <w:p w14:paraId="37EF1D7E" w14:textId="51865C10" w:rsidR="000154F2" w:rsidRDefault="000154F2" w:rsidP="000154F2">
      <w:pPr>
        <w:pStyle w:val="ListParagraph"/>
        <w:numPr>
          <w:ilvl w:val="0"/>
          <w:numId w:val="1"/>
        </w:numPr>
        <w:autoSpaceDE w:val="0"/>
        <w:autoSpaceDN w:val="0"/>
        <w:adjustRightInd w:val="0"/>
        <w:rPr>
          <w:rFonts w:ascii="Arial" w:hAnsi="Arial" w:cs="Arial"/>
          <w:color w:val="000000"/>
        </w:rPr>
      </w:pPr>
      <w:r w:rsidRPr="00FC6D40">
        <w:rPr>
          <w:rFonts w:ascii="Arial" w:hAnsi="Arial" w:cs="Arial"/>
          <w:color w:val="000000"/>
        </w:rPr>
        <w:t>Use the safety equipment provided. Wear the gloves and high vi</w:t>
      </w:r>
      <w:r>
        <w:rPr>
          <w:rFonts w:ascii="Arial" w:hAnsi="Arial" w:cs="Arial"/>
          <w:color w:val="000000"/>
        </w:rPr>
        <w:t>s</w:t>
      </w:r>
      <w:r w:rsidRPr="00FC6D40">
        <w:rPr>
          <w:rFonts w:ascii="Arial" w:hAnsi="Arial" w:cs="Arial"/>
          <w:color w:val="000000"/>
        </w:rPr>
        <w:t xml:space="preserve"> vests</w:t>
      </w:r>
      <w:r>
        <w:rPr>
          <w:rFonts w:ascii="Arial" w:hAnsi="Arial" w:cs="Arial"/>
          <w:color w:val="000000"/>
        </w:rPr>
        <w:t xml:space="preserve"> and use the TLC clean up In progress signage.</w:t>
      </w:r>
    </w:p>
    <w:p w14:paraId="6B4B4BE1" w14:textId="77777777" w:rsidR="000154F2" w:rsidRPr="00FC6D40" w:rsidRDefault="000154F2" w:rsidP="000154F2">
      <w:pPr>
        <w:pStyle w:val="ListParagraph"/>
        <w:numPr>
          <w:ilvl w:val="0"/>
          <w:numId w:val="1"/>
        </w:numPr>
        <w:autoSpaceDE w:val="0"/>
        <w:autoSpaceDN w:val="0"/>
        <w:adjustRightInd w:val="0"/>
        <w:rPr>
          <w:rFonts w:ascii="Arial" w:hAnsi="Arial" w:cs="Arial"/>
          <w:color w:val="000000"/>
        </w:rPr>
      </w:pPr>
      <w:r w:rsidRPr="00FC6D40">
        <w:rPr>
          <w:rFonts w:ascii="Arial" w:hAnsi="Arial" w:cs="Arial"/>
          <w:color w:val="000000"/>
        </w:rPr>
        <w:t xml:space="preserve">Note it is </w:t>
      </w:r>
      <w:r>
        <w:rPr>
          <w:rFonts w:ascii="Arial" w:hAnsi="Arial" w:cs="Arial"/>
          <w:color w:val="000000"/>
        </w:rPr>
        <w:t xml:space="preserve">mandatory </w:t>
      </w:r>
      <w:r w:rsidRPr="00FC6D40">
        <w:rPr>
          <w:rFonts w:ascii="Arial" w:hAnsi="Arial" w:cs="Arial"/>
          <w:color w:val="000000"/>
        </w:rPr>
        <w:t>that all volunteers participating wear hi vis vest</w:t>
      </w:r>
      <w:r>
        <w:rPr>
          <w:rFonts w:ascii="Arial" w:hAnsi="Arial" w:cs="Arial"/>
          <w:color w:val="000000"/>
        </w:rPr>
        <w:t xml:space="preserve"> and use the road warning signage made available</w:t>
      </w:r>
      <w:r w:rsidRPr="00FC6D40">
        <w:rPr>
          <w:rFonts w:ascii="Arial" w:hAnsi="Arial" w:cs="Arial"/>
          <w:color w:val="000000"/>
        </w:rPr>
        <w:t>.</w:t>
      </w:r>
    </w:p>
    <w:p w14:paraId="42AAE02A" w14:textId="77777777" w:rsidR="000154F2" w:rsidRPr="00246770" w:rsidRDefault="000154F2" w:rsidP="000154F2">
      <w:pPr>
        <w:pStyle w:val="ListParagraph"/>
        <w:numPr>
          <w:ilvl w:val="0"/>
          <w:numId w:val="1"/>
        </w:numPr>
        <w:autoSpaceDE w:val="0"/>
        <w:autoSpaceDN w:val="0"/>
        <w:adjustRightInd w:val="0"/>
        <w:rPr>
          <w:rFonts w:ascii="Arial" w:hAnsi="Arial" w:cs="Arial"/>
          <w:color w:val="000000"/>
        </w:rPr>
      </w:pPr>
      <w:r w:rsidRPr="00FC6D40">
        <w:rPr>
          <w:rFonts w:ascii="Arial" w:hAnsi="Arial" w:cs="Arial"/>
          <w:color w:val="000000"/>
        </w:rPr>
        <w:t>Any cuts or grazes should be carefully covered up before the clean-up event with waterproof plasters.</w:t>
      </w:r>
      <w:r>
        <w:rPr>
          <w:rFonts w:ascii="Arial" w:hAnsi="Arial" w:cs="Arial"/>
          <w:color w:val="000000"/>
        </w:rPr>
        <w:t xml:space="preserve"> </w:t>
      </w:r>
      <w:r w:rsidRPr="00FC6D40">
        <w:rPr>
          <w:rFonts w:ascii="Arial" w:hAnsi="Arial" w:cs="Arial"/>
          <w:color w:val="000000"/>
        </w:rPr>
        <w:t>A first aid kit should be present at all clean-ups.</w:t>
      </w:r>
    </w:p>
    <w:p w14:paraId="3066749D" w14:textId="77777777" w:rsidR="000154F2" w:rsidRDefault="000154F2" w:rsidP="000154F2">
      <w:pPr>
        <w:autoSpaceDE w:val="0"/>
        <w:autoSpaceDN w:val="0"/>
        <w:adjustRightInd w:val="0"/>
        <w:rPr>
          <w:rFonts w:ascii="Arial" w:hAnsi="Arial" w:cs="Arial"/>
          <w:b/>
          <w:bCs/>
          <w:color w:val="000000"/>
        </w:rPr>
      </w:pPr>
    </w:p>
    <w:p w14:paraId="65947E34" w14:textId="77777777" w:rsidR="000154F2" w:rsidRPr="00FC6D40" w:rsidRDefault="000154F2" w:rsidP="000154F2">
      <w:pPr>
        <w:autoSpaceDE w:val="0"/>
        <w:autoSpaceDN w:val="0"/>
        <w:adjustRightInd w:val="0"/>
        <w:rPr>
          <w:rFonts w:ascii="Arial" w:hAnsi="Arial" w:cs="Arial"/>
          <w:color w:val="000000"/>
        </w:rPr>
      </w:pPr>
      <w:r w:rsidRPr="00FC6D40">
        <w:rPr>
          <w:rFonts w:ascii="Arial" w:hAnsi="Arial" w:cs="Arial"/>
          <w:b/>
          <w:bCs/>
          <w:color w:val="000000"/>
        </w:rPr>
        <w:t>Water</w:t>
      </w:r>
    </w:p>
    <w:p w14:paraId="0CBA828F" w14:textId="77777777" w:rsidR="000154F2" w:rsidRPr="00FC6D40" w:rsidRDefault="000154F2" w:rsidP="000154F2">
      <w:pPr>
        <w:autoSpaceDE w:val="0"/>
        <w:autoSpaceDN w:val="0"/>
        <w:adjustRightInd w:val="0"/>
        <w:rPr>
          <w:rFonts w:ascii="Arial" w:hAnsi="Arial" w:cs="Arial"/>
          <w:color w:val="000000"/>
        </w:rPr>
      </w:pPr>
      <w:r w:rsidRPr="00FC6D40">
        <w:rPr>
          <w:rFonts w:ascii="Arial" w:hAnsi="Arial" w:cs="Arial"/>
          <w:color w:val="000000"/>
        </w:rPr>
        <w:t>• Do not plan a clean-up on a river, near deep mud, steep, slippery or crumbling banks, or polluted water.</w:t>
      </w:r>
    </w:p>
    <w:p w14:paraId="6A2F707A" w14:textId="77777777" w:rsidR="000154F2" w:rsidRDefault="000154F2" w:rsidP="000154F2">
      <w:pPr>
        <w:autoSpaceDE w:val="0"/>
        <w:autoSpaceDN w:val="0"/>
        <w:adjustRightInd w:val="0"/>
        <w:rPr>
          <w:rFonts w:ascii="Arial" w:hAnsi="Arial" w:cs="Arial"/>
          <w:b/>
          <w:bCs/>
          <w:color w:val="000000"/>
        </w:rPr>
      </w:pPr>
    </w:p>
    <w:p w14:paraId="38FAF1EE" w14:textId="77777777" w:rsidR="000154F2" w:rsidRPr="00FC6D40" w:rsidRDefault="000154F2" w:rsidP="000154F2">
      <w:pPr>
        <w:autoSpaceDE w:val="0"/>
        <w:autoSpaceDN w:val="0"/>
        <w:adjustRightInd w:val="0"/>
        <w:rPr>
          <w:rFonts w:ascii="Arial" w:hAnsi="Arial" w:cs="Arial"/>
          <w:b/>
          <w:bCs/>
          <w:color w:val="000000"/>
        </w:rPr>
      </w:pPr>
      <w:r w:rsidRPr="00FC6D40">
        <w:rPr>
          <w:rFonts w:ascii="Arial" w:hAnsi="Arial" w:cs="Arial"/>
          <w:b/>
          <w:bCs/>
          <w:color w:val="000000"/>
        </w:rPr>
        <w:t>Roads</w:t>
      </w:r>
    </w:p>
    <w:p w14:paraId="0E2009BC" w14:textId="77777777" w:rsidR="000154F2" w:rsidRPr="00FC6D40" w:rsidRDefault="000154F2" w:rsidP="000154F2">
      <w:pPr>
        <w:autoSpaceDE w:val="0"/>
        <w:autoSpaceDN w:val="0"/>
        <w:adjustRightInd w:val="0"/>
        <w:rPr>
          <w:rFonts w:ascii="Arial" w:hAnsi="Arial" w:cs="Arial"/>
          <w:color w:val="000000"/>
        </w:rPr>
      </w:pPr>
      <w:r w:rsidRPr="00FC6D40">
        <w:rPr>
          <w:rFonts w:ascii="Arial" w:hAnsi="Arial" w:cs="Arial"/>
          <w:color w:val="000000"/>
        </w:rPr>
        <w:t>While working near</w:t>
      </w:r>
      <w:r>
        <w:rPr>
          <w:rFonts w:ascii="Arial" w:hAnsi="Arial" w:cs="Arial"/>
          <w:color w:val="000000"/>
        </w:rPr>
        <w:t xml:space="preserve"> Roads, </w:t>
      </w:r>
      <w:r w:rsidRPr="00FC6D40">
        <w:rPr>
          <w:rFonts w:ascii="Arial" w:hAnsi="Arial" w:cs="Arial"/>
          <w:color w:val="000000"/>
        </w:rPr>
        <w:t>Lay-bys</w:t>
      </w:r>
      <w:r>
        <w:rPr>
          <w:rFonts w:ascii="Arial" w:hAnsi="Arial" w:cs="Arial"/>
          <w:color w:val="000000"/>
        </w:rPr>
        <w:t xml:space="preserve"> and </w:t>
      </w:r>
      <w:r w:rsidRPr="00FC6D40">
        <w:rPr>
          <w:rFonts w:ascii="Arial" w:hAnsi="Arial" w:cs="Arial"/>
          <w:color w:val="000000"/>
        </w:rPr>
        <w:t xml:space="preserve">cycleways all relevant/appropriate rules of the road must be </w:t>
      </w:r>
      <w:proofErr w:type="gramStart"/>
      <w:r w:rsidRPr="00FC6D40">
        <w:rPr>
          <w:rFonts w:ascii="Arial" w:hAnsi="Arial" w:cs="Arial"/>
          <w:color w:val="000000"/>
        </w:rPr>
        <w:t>followed at all times</w:t>
      </w:r>
      <w:proofErr w:type="gramEnd"/>
      <w:r w:rsidRPr="00FC6D40">
        <w:rPr>
          <w:rFonts w:ascii="Arial" w:hAnsi="Arial" w:cs="Arial"/>
          <w:color w:val="000000"/>
        </w:rPr>
        <w:t>. All volunteers are advised to work against direction of oncoming traffic while participating in TLC.</w:t>
      </w:r>
    </w:p>
    <w:p w14:paraId="7E2235B4" w14:textId="77777777" w:rsidR="000154F2" w:rsidRPr="00FC6D40" w:rsidRDefault="000154F2" w:rsidP="000154F2">
      <w:pPr>
        <w:autoSpaceDE w:val="0"/>
        <w:autoSpaceDN w:val="0"/>
        <w:adjustRightInd w:val="0"/>
        <w:rPr>
          <w:rFonts w:ascii="Arial" w:hAnsi="Arial" w:cs="Arial"/>
          <w:color w:val="000000"/>
        </w:rPr>
      </w:pPr>
    </w:p>
    <w:p w14:paraId="01733461" w14:textId="77777777" w:rsidR="000154F2" w:rsidRPr="00FC6D40" w:rsidRDefault="000154F2" w:rsidP="000154F2">
      <w:pPr>
        <w:pStyle w:val="ListParagraph"/>
        <w:numPr>
          <w:ilvl w:val="0"/>
          <w:numId w:val="2"/>
        </w:numPr>
        <w:autoSpaceDE w:val="0"/>
        <w:autoSpaceDN w:val="0"/>
        <w:adjustRightInd w:val="0"/>
        <w:rPr>
          <w:rFonts w:ascii="Arial" w:hAnsi="Arial" w:cs="Arial"/>
          <w:color w:val="000000"/>
        </w:rPr>
      </w:pPr>
      <w:r w:rsidRPr="00FC6D40">
        <w:rPr>
          <w:rFonts w:ascii="Arial" w:hAnsi="Arial" w:cs="Arial"/>
          <w:color w:val="000000"/>
        </w:rPr>
        <w:t>Motorways and all access slip roads to motorways are out of bounds and not to be cleaned.</w:t>
      </w:r>
      <w:r>
        <w:rPr>
          <w:rFonts w:ascii="Arial" w:hAnsi="Arial" w:cs="Arial"/>
          <w:color w:val="000000"/>
        </w:rPr>
        <w:t xml:space="preserve"> </w:t>
      </w:r>
      <w:r w:rsidRPr="00FC6D40">
        <w:rPr>
          <w:rFonts w:ascii="Arial" w:hAnsi="Arial" w:cs="Arial"/>
          <w:color w:val="000000"/>
        </w:rPr>
        <w:t xml:space="preserve">These are </w:t>
      </w:r>
      <w:r>
        <w:rPr>
          <w:rFonts w:ascii="Arial" w:hAnsi="Arial" w:cs="Arial"/>
          <w:color w:val="000000"/>
        </w:rPr>
        <w:t xml:space="preserve">completely </w:t>
      </w:r>
      <w:r w:rsidRPr="00FC6D40">
        <w:rPr>
          <w:rFonts w:ascii="Arial" w:hAnsi="Arial" w:cs="Arial"/>
          <w:color w:val="000000"/>
        </w:rPr>
        <w:t>out of bounds.</w:t>
      </w:r>
    </w:p>
    <w:p w14:paraId="3BAD15A0" w14:textId="77777777" w:rsidR="000154F2" w:rsidRPr="00FC6D40" w:rsidRDefault="000154F2" w:rsidP="000154F2">
      <w:pPr>
        <w:pStyle w:val="ListParagraph"/>
        <w:numPr>
          <w:ilvl w:val="0"/>
          <w:numId w:val="2"/>
        </w:numPr>
        <w:autoSpaceDE w:val="0"/>
        <w:autoSpaceDN w:val="0"/>
        <w:adjustRightInd w:val="0"/>
        <w:rPr>
          <w:rFonts w:ascii="Arial" w:hAnsi="Arial" w:cs="Arial"/>
          <w:color w:val="000000"/>
        </w:rPr>
      </w:pPr>
      <w:r w:rsidRPr="00FC6D40">
        <w:rPr>
          <w:rFonts w:ascii="Arial" w:hAnsi="Arial" w:cs="Arial"/>
          <w:color w:val="000000"/>
        </w:rPr>
        <w:t xml:space="preserve">Do not clean or go on a roundabout. These are </w:t>
      </w:r>
      <w:r>
        <w:rPr>
          <w:rFonts w:ascii="Arial" w:hAnsi="Arial" w:cs="Arial"/>
          <w:color w:val="000000"/>
        </w:rPr>
        <w:t xml:space="preserve">completely </w:t>
      </w:r>
      <w:r w:rsidRPr="00FC6D40">
        <w:rPr>
          <w:rFonts w:ascii="Arial" w:hAnsi="Arial" w:cs="Arial"/>
          <w:color w:val="000000"/>
        </w:rPr>
        <w:t>out of bounds.</w:t>
      </w:r>
    </w:p>
    <w:p w14:paraId="7A23714A" w14:textId="704B894D" w:rsidR="000154F2" w:rsidRPr="00FC6D40" w:rsidRDefault="000154F2" w:rsidP="000154F2">
      <w:pPr>
        <w:pStyle w:val="ListParagraph"/>
        <w:numPr>
          <w:ilvl w:val="0"/>
          <w:numId w:val="2"/>
        </w:numPr>
        <w:autoSpaceDE w:val="0"/>
        <w:autoSpaceDN w:val="0"/>
        <w:adjustRightInd w:val="0"/>
        <w:rPr>
          <w:rFonts w:ascii="Arial" w:hAnsi="Arial" w:cs="Arial"/>
          <w:color w:val="000000"/>
        </w:rPr>
      </w:pPr>
      <w:r w:rsidRPr="00FC6D40">
        <w:rPr>
          <w:rFonts w:ascii="Arial" w:hAnsi="Arial" w:cs="Arial"/>
          <w:color w:val="000000"/>
        </w:rPr>
        <w:t xml:space="preserve">Restrict groups to work on footpaths and verges with </w:t>
      </w:r>
      <w:r w:rsidRPr="003404F0">
        <w:rPr>
          <w:rFonts w:ascii="Arial" w:hAnsi="Arial" w:cs="Arial"/>
          <w:color w:val="000000"/>
        </w:rPr>
        <w:t xml:space="preserve">a </w:t>
      </w:r>
      <w:r w:rsidRPr="00A5477B">
        <w:rPr>
          <w:rFonts w:ascii="Arial" w:hAnsi="Arial" w:cs="Arial"/>
          <w:b/>
          <w:color w:val="000000"/>
        </w:rPr>
        <w:t>50 KM</w:t>
      </w:r>
      <w:r w:rsidRPr="003404F0">
        <w:rPr>
          <w:rFonts w:ascii="Arial" w:hAnsi="Arial" w:cs="Arial"/>
          <w:color w:val="000000"/>
        </w:rPr>
        <w:t xml:space="preserve"> per hour speed</w:t>
      </w:r>
      <w:r w:rsidRPr="00FC6D40">
        <w:rPr>
          <w:rFonts w:ascii="Arial" w:hAnsi="Arial" w:cs="Arial"/>
          <w:color w:val="000000"/>
        </w:rPr>
        <w:t xml:space="preserve"> limit or below. Anything outside of this is </w:t>
      </w:r>
      <w:r>
        <w:rPr>
          <w:rFonts w:ascii="Arial" w:hAnsi="Arial" w:cs="Arial"/>
          <w:color w:val="000000"/>
        </w:rPr>
        <w:t xml:space="preserve">completely </w:t>
      </w:r>
      <w:r w:rsidRPr="00FC6D40">
        <w:rPr>
          <w:rFonts w:ascii="Arial" w:hAnsi="Arial" w:cs="Arial"/>
          <w:color w:val="000000"/>
        </w:rPr>
        <w:t>out of bounds</w:t>
      </w:r>
      <w:r>
        <w:rPr>
          <w:rFonts w:ascii="Arial" w:hAnsi="Arial" w:cs="Arial"/>
          <w:color w:val="000000"/>
        </w:rPr>
        <w:t xml:space="preserve"> and not covered under TLC11.</w:t>
      </w:r>
    </w:p>
    <w:p w14:paraId="3CBE2B34" w14:textId="77777777" w:rsidR="000154F2" w:rsidRPr="00FC6D40" w:rsidRDefault="000154F2" w:rsidP="000154F2">
      <w:pPr>
        <w:pStyle w:val="ListParagraph"/>
        <w:numPr>
          <w:ilvl w:val="0"/>
          <w:numId w:val="2"/>
        </w:numPr>
        <w:autoSpaceDE w:val="0"/>
        <w:autoSpaceDN w:val="0"/>
        <w:adjustRightInd w:val="0"/>
        <w:rPr>
          <w:rFonts w:ascii="Arial" w:hAnsi="Arial" w:cs="Arial"/>
          <w:color w:val="000000"/>
        </w:rPr>
      </w:pPr>
      <w:r w:rsidRPr="00FC6D40">
        <w:rPr>
          <w:rFonts w:ascii="Arial" w:hAnsi="Arial" w:cs="Arial"/>
          <w:color w:val="000000"/>
        </w:rPr>
        <w:t>No one should work on a carriage way – (area where cars travel).</w:t>
      </w:r>
    </w:p>
    <w:p w14:paraId="668C4587" w14:textId="77777777" w:rsidR="000154F2" w:rsidRPr="00FC6D40" w:rsidRDefault="000154F2" w:rsidP="000154F2">
      <w:pPr>
        <w:pStyle w:val="ListParagraph"/>
        <w:numPr>
          <w:ilvl w:val="0"/>
          <w:numId w:val="2"/>
        </w:numPr>
        <w:autoSpaceDE w:val="0"/>
        <w:autoSpaceDN w:val="0"/>
        <w:adjustRightInd w:val="0"/>
        <w:rPr>
          <w:rFonts w:ascii="Arial" w:hAnsi="Arial" w:cs="Arial"/>
          <w:color w:val="000000"/>
        </w:rPr>
      </w:pPr>
      <w:r w:rsidRPr="00FC6D40">
        <w:rPr>
          <w:rFonts w:ascii="Arial" w:hAnsi="Arial" w:cs="Arial"/>
          <w:color w:val="000000"/>
        </w:rPr>
        <w:t xml:space="preserve">Risk assessment to be submitted to </w:t>
      </w:r>
      <w:r w:rsidRPr="00FC6D40">
        <w:rPr>
          <w:rFonts w:ascii="Arial" w:hAnsi="Arial" w:cs="Arial"/>
          <w:color w:val="00B1E6"/>
        </w:rPr>
        <w:t xml:space="preserve">teamlimerickcleanup@limerick.ie </w:t>
      </w:r>
      <w:r w:rsidRPr="00FC6D40">
        <w:rPr>
          <w:rFonts w:ascii="Arial" w:hAnsi="Arial" w:cs="Arial"/>
          <w:color w:val="000000"/>
        </w:rPr>
        <w:t>in respect of any site area with higher risk.</w:t>
      </w:r>
    </w:p>
    <w:p w14:paraId="2E542B81" w14:textId="77777777" w:rsidR="000154F2" w:rsidRPr="00FC6D40" w:rsidRDefault="000154F2" w:rsidP="000154F2">
      <w:pPr>
        <w:pStyle w:val="ListParagraph"/>
        <w:numPr>
          <w:ilvl w:val="0"/>
          <w:numId w:val="2"/>
        </w:numPr>
        <w:autoSpaceDE w:val="0"/>
        <w:autoSpaceDN w:val="0"/>
        <w:adjustRightInd w:val="0"/>
        <w:rPr>
          <w:rFonts w:ascii="Arial" w:hAnsi="Arial" w:cs="Arial"/>
          <w:color w:val="000000"/>
        </w:rPr>
      </w:pPr>
      <w:r w:rsidRPr="00FC6D40">
        <w:rPr>
          <w:rFonts w:ascii="Arial" w:hAnsi="Arial" w:cs="Arial"/>
          <w:color w:val="000000"/>
        </w:rPr>
        <w:t>Children under 16 should not pick up litter by the roadside.</w:t>
      </w:r>
    </w:p>
    <w:p w14:paraId="6E15B712" w14:textId="77777777" w:rsidR="000154F2" w:rsidRPr="00F9427C" w:rsidRDefault="000154F2" w:rsidP="000154F2">
      <w:pPr>
        <w:pStyle w:val="ListParagraph"/>
        <w:numPr>
          <w:ilvl w:val="0"/>
          <w:numId w:val="2"/>
        </w:numPr>
        <w:spacing w:after="200" w:line="276" w:lineRule="auto"/>
        <w:rPr>
          <w:rFonts w:ascii="Arial" w:hAnsi="Arial" w:cs="Arial"/>
          <w:color w:val="000000"/>
        </w:rPr>
      </w:pPr>
      <w:r w:rsidRPr="00F9427C">
        <w:rPr>
          <w:rFonts w:ascii="Arial" w:hAnsi="Arial" w:cs="Arial"/>
          <w:color w:val="000000"/>
        </w:rPr>
        <w:t>Volunteers are required to wear hi-visibility clothing and clean-up warning signs should be placed at either end of the stretch of road while work is in progress. Note it is mandatory that all volunteers participating wear hi vis vest and use the road warning signage made available.</w:t>
      </w:r>
    </w:p>
    <w:p w14:paraId="521D2B1E" w14:textId="77777777" w:rsidR="000154F2" w:rsidRPr="00FC6D40" w:rsidRDefault="000154F2" w:rsidP="000154F2">
      <w:pPr>
        <w:pStyle w:val="ListParagraph"/>
        <w:numPr>
          <w:ilvl w:val="0"/>
          <w:numId w:val="2"/>
        </w:numPr>
        <w:autoSpaceDE w:val="0"/>
        <w:autoSpaceDN w:val="0"/>
        <w:adjustRightInd w:val="0"/>
        <w:rPr>
          <w:rFonts w:ascii="Arial" w:hAnsi="Arial" w:cs="Arial"/>
          <w:color w:val="000000"/>
        </w:rPr>
      </w:pPr>
      <w:r w:rsidRPr="00FC6D40">
        <w:rPr>
          <w:rFonts w:ascii="Arial" w:hAnsi="Arial" w:cs="Arial"/>
          <w:color w:val="000000"/>
        </w:rPr>
        <w:t>Volunteers should obey normal rules of the road for pedestrians and face the oncoming traffic while cleaning up.</w:t>
      </w:r>
    </w:p>
    <w:p w14:paraId="440C0839" w14:textId="4D416ED9" w:rsidR="000154F2" w:rsidRPr="00FC6D40" w:rsidRDefault="000154F2" w:rsidP="000154F2">
      <w:pPr>
        <w:pStyle w:val="ListParagraph"/>
        <w:numPr>
          <w:ilvl w:val="0"/>
          <w:numId w:val="2"/>
        </w:numPr>
        <w:autoSpaceDE w:val="0"/>
        <w:autoSpaceDN w:val="0"/>
        <w:adjustRightInd w:val="0"/>
        <w:rPr>
          <w:rFonts w:ascii="Arial" w:hAnsi="Arial" w:cs="Arial"/>
          <w:color w:val="000000"/>
        </w:rPr>
      </w:pPr>
      <w:r>
        <w:rPr>
          <w:rFonts w:ascii="Arial" w:hAnsi="Arial" w:cs="Arial"/>
          <w:color w:val="000000"/>
        </w:rPr>
        <w:t>On the d</w:t>
      </w:r>
      <w:r w:rsidRPr="00FC6D40">
        <w:rPr>
          <w:rFonts w:ascii="Arial" w:hAnsi="Arial" w:cs="Arial"/>
          <w:color w:val="000000"/>
        </w:rPr>
        <w:t xml:space="preserve">ay </w:t>
      </w:r>
      <w:r>
        <w:rPr>
          <w:rFonts w:ascii="Arial" w:hAnsi="Arial" w:cs="Arial"/>
          <w:color w:val="000000"/>
        </w:rPr>
        <w:t xml:space="preserve">of the clean up </w:t>
      </w:r>
      <w:r w:rsidRPr="00FC6D40">
        <w:rPr>
          <w:rFonts w:ascii="Arial" w:hAnsi="Arial" w:cs="Arial"/>
          <w:color w:val="000000"/>
        </w:rPr>
        <w:t>appoint an event coordinator who will</w:t>
      </w:r>
      <w:r>
        <w:rPr>
          <w:rFonts w:ascii="Arial" w:hAnsi="Arial" w:cs="Arial"/>
          <w:color w:val="000000"/>
        </w:rPr>
        <w:t xml:space="preserve"> carry out duties such </w:t>
      </w:r>
      <w:r>
        <w:rPr>
          <w:rFonts w:ascii="Arial" w:hAnsi="Arial" w:cs="Arial"/>
          <w:color w:val="000000"/>
        </w:rPr>
        <w:t>as</w:t>
      </w:r>
      <w:r>
        <w:rPr>
          <w:rFonts w:ascii="Arial" w:hAnsi="Arial" w:cs="Arial"/>
          <w:color w:val="000000"/>
        </w:rPr>
        <w:t xml:space="preserve"> b</w:t>
      </w:r>
      <w:r w:rsidRPr="00FC6D40">
        <w:rPr>
          <w:rFonts w:ascii="Arial" w:hAnsi="Arial" w:cs="Arial"/>
          <w:color w:val="000000"/>
        </w:rPr>
        <w:t>rief on emergency procedures;</w:t>
      </w:r>
      <w:r>
        <w:rPr>
          <w:rFonts w:ascii="Arial" w:hAnsi="Arial" w:cs="Arial"/>
          <w:color w:val="000000"/>
        </w:rPr>
        <w:t xml:space="preserve"> o</w:t>
      </w:r>
      <w:r w:rsidRPr="00FC6D40">
        <w:rPr>
          <w:rFonts w:ascii="Arial" w:hAnsi="Arial" w:cs="Arial"/>
          <w:color w:val="000000"/>
        </w:rPr>
        <w:t xml:space="preserve">rganise volunteers into teams; Distribute </w:t>
      </w:r>
      <w:r>
        <w:rPr>
          <w:rFonts w:ascii="Arial" w:hAnsi="Arial" w:cs="Arial"/>
          <w:color w:val="000000"/>
        </w:rPr>
        <w:t xml:space="preserve">PPE Gear </w:t>
      </w:r>
      <w:r w:rsidRPr="00FC6D40">
        <w:rPr>
          <w:rFonts w:ascii="Arial" w:hAnsi="Arial" w:cs="Arial"/>
          <w:color w:val="000000"/>
        </w:rPr>
        <w:t>and collect equipment</w:t>
      </w:r>
      <w:r>
        <w:rPr>
          <w:rFonts w:ascii="Arial" w:hAnsi="Arial" w:cs="Arial"/>
          <w:color w:val="000000"/>
        </w:rPr>
        <w:t xml:space="preserve"> after the event</w:t>
      </w:r>
    </w:p>
    <w:p w14:paraId="1CA442E2" w14:textId="77777777" w:rsidR="000154F2" w:rsidRPr="00FC6D40" w:rsidRDefault="000154F2" w:rsidP="000154F2">
      <w:pPr>
        <w:pStyle w:val="ListParagraph"/>
        <w:numPr>
          <w:ilvl w:val="0"/>
          <w:numId w:val="2"/>
        </w:numPr>
        <w:autoSpaceDE w:val="0"/>
        <w:autoSpaceDN w:val="0"/>
        <w:adjustRightInd w:val="0"/>
        <w:rPr>
          <w:rFonts w:ascii="Arial" w:hAnsi="Arial" w:cs="Arial"/>
          <w:color w:val="000000"/>
        </w:rPr>
      </w:pPr>
      <w:r w:rsidRPr="00FC6D40">
        <w:rPr>
          <w:rFonts w:ascii="Arial" w:hAnsi="Arial" w:cs="Arial"/>
          <w:color w:val="000000"/>
        </w:rPr>
        <w:t xml:space="preserve">Collected litter should be left at designated collection points. </w:t>
      </w:r>
    </w:p>
    <w:p w14:paraId="64A69936" w14:textId="77777777" w:rsidR="000154F2" w:rsidRDefault="000154F2" w:rsidP="000154F2">
      <w:pPr>
        <w:pStyle w:val="ListParagraph"/>
        <w:numPr>
          <w:ilvl w:val="0"/>
          <w:numId w:val="2"/>
        </w:numPr>
        <w:autoSpaceDE w:val="0"/>
        <w:autoSpaceDN w:val="0"/>
        <w:adjustRightInd w:val="0"/>
        <w:rPr>
          <w:rFonts w:ascii="Arial" w:hAnsi="Arial" w:cs="Arial"/>
          <w:color w:val="000000"/>
        </w:rPr>
      </w:pPr>
      <w:r w:rsidRPr="00FC6D40">
        <w:rPr>
          <w:rFonts w:ascii="Arial" w:hAnsi="Arial" w:cs="Arial"/>
          <w:color w:val="000000"/>
        </w:rPr>
        <w:t xml:space="preserve">All relevant/appropriate rules of the road must be </w:t>
      </w:r>
      <w:proofErr w:type="gramStart"/>
      <w:r w:rsidRPr="00FC6D40">
        <w:rPr>
          <w:rFonts w:ascii="Arial" w:hAnsi="Arial" w:cs="Arial"/>
          <w:color w:val="000000"/>
        </w:rPr>
        <w:t>followed at all times</w:t>
      </w:r>
      <w:proofErr w:type="gramEnd"/>
      <w:r w:rsidRPr="00FC6D40">
        <w:rPr>
          <w:rFonts w:ascii="Arial" w:hAnsi="Arial" w:cs="Arial"/>
          <w:color w:val="000000"/>
        </w:rPr>
        <w:t>.</w:t>
      </w:r>
    </w:p>
    <w:p w14:paraId="6650A6E6" w14:textId="77777777" w:rsidR="000154F2" w:rsidRPr="00246770" w:rsidRDefault="000154F2" w:rsidP="000154F2">
      <w:pPr>
        <w:pStyle w:val="ListParagraph"/>
        <w:autoSpaceDE w:val="0"/>
        <w:autoSpaceDN w:val="0"/>
        <w:adjustRightInd w:val="0"/>
        <w:rPr>
          <w:rFonts w:ascii="Arial" w:hAnsi="Arial" w:cs="Arial"/>
          <w:color w:val="000000"/>
        </w:rPr>
      </w:pPr>
    </w:p>
    <w:p w14:paraId="3F1FB02E" w14:textId="77777777" w:rsidR="000154F2" w:rsidRPr="00FC6D40" w:rsidRDefault="000154F2" w:rsidP="000154F2">
      <w:pPr>
        <w:autoSpaceDE w:val="0"/>
        <w:autoSpaceDN w:val="0"/>
        <w:adjustRightInd w:val="0"/>
        <w:rPr>
          <w:rFonts w:ascii="Arial" w:hAnsi="Arial" w:cs="Arial"/>
          <w:b/>
          <w:bCs/>
          <w:color w:val="000000"/>
        </w:rPr>
      </w:pPr>
      <w:r w:rsidRPr="00FC6D40">
        <w:rPr>
          <w:rFonts w:ascii="Arial" w:hAnsi="Arial" w:cs="Arial"/>
          <w:b/>
          <w:bCs/>
          <w:color w:val="000000"/>
        </w:rPr>
        <w:t>Protect Local Biodiversity</w:t>
      </w:r>
    </w:p>
    <w:p w14:paraId="214DEBAF" w14:textId="1209995B" w:rsidR="000154F2" w:rsidRPr="000154F2" w:rsidRDefault="000154F2" w:rsidP="000154F2">
      <w:pPr>
        <w:pStyle w:val="ListParagraph"/>
        <w:numPr>
          <w:ilvl w:val="0"/>
          <w:numId w:val="3"/>
        </w:numPr>
        <w:autoSpaceDE w:val="0"/>
        <w:autoSpaceDN w:val="0"/>
        <w:adjustRightInd w:val="0"/>
        <w:rPr>
          <w:rFonts w:ascii="Arial" w:hAnsi="Arial" w:cs="Arial"/>
          <w:color w:val="000000"/>
        </w:rPr>
      </w:pPr>
      <w:r w:rsidRPr="000154F2">
        <w:rPr>
          <w:rFonts w:ascii="Arial" w:hAnsi="Arial" w:cs="Arial"/>
          <w:color w:val="000000"/>
        </w:rPr>
        <w:t>Clean-up events should not adversely affect local biodiversity (flora and fauna and please consider local wildlife. Keep gates closed and avoid cleaning up natural materials such as logs, stones and weeds. They may look untidy but they are often home to animals and birds.</w:t>
      </w:r>
    </w:p>
    <w:p w14:paraId="45576DFE" w14:textId="77777777" w:rsidR="000154F2" w:rsidRPr="00FC6D40" w:rsidRDefault="000154F2" w:rsidP="000154F2">
      <w:pPr>
        <w:autoSpaceDE w:val="0"/>
        <w:autoSpaceDN w:val="0"/>
        <w:adjustRightInd w:val="0"/>
        <w:rPr>
          <w:rFonts w:ascii="Arial" w:hAnsi="Arial" w:cs="Arial"/>
          <w:b/>
          <w:bCs/>
          <w:color w:val="000000"/>
        </w:rPr>
      </w:pPr>
      <w:r w:rsidRPr="00FC6D40">
        <w:rPr>
          <w:rFonts w:ascii="Arial" w:hAnsi="Arial" w:cs="Arial"/>
          <w:b/>
          <w:bCs/>
          <w:color w:val="000000"/>
        </w:rPr>
        <w:t>Weather warnings Yellow Orange and Red</w:t>
      </w:r>
    </w:p>
    <w:p w14:paraId="462385CF" w14:textId="77777777" w:rsidR="000154F2" w:rsidRPr="00FC6D40" w:rsidRDefault="000154F2" w:rsidP="000154F2">
      <w:pPr>
        <w:pStyle w:val="ListParagraph"/>
        <w:numPr>
          <w:ilvl w:val="0"/>
          <w:numId w:val="4"/>
        </w:numPr>
        <w:autoSpaceDE w:val="0"/>
        <w:autoSpaceDN w:val="0"/>
        <w:adjustRightInd w:val="0"/>
        <w:rPr>
          <w:rFonts w:ascii="Arial" w:hAnsi="Arial" w:cs="Arial"/>
          <w:color w:val="000000"/>
        </w:rPr>
      </w:pPr>
      <w:r>
        <w:rPr>
          <w:rFonts w:ascii="Arial" w:hAnsi="Arial" w:cs="Arial"/>
          <w:color w:val="000000"/>
        </w:rPr>
        <w:t>Y</w:t>
      </w:r>
      <w:r w:rsidRPr="00FC6D40">
        <w:rPr>
          <w:rFonts w:ascii="Arial" w:hAnsi="Arial" w:cs="Arial"/>
          <w:color w:val="000000"/>
        </w:rPr>
        <w:t>ellow weather warning TLC</w:t>
      </w:r>
      <w:r>
        <w:rPr>
          <w:rFonts w:ascii="Arial" w:hAnsi="Arial" w:cs="Arial"/>
          <w:color w:val="000000"/>
        </w:rPr>
        <w:t>11</w:t>
      </w:r>
      <w:r w:rsidRPr="00FC6D40">
        <w:rPr>
          <w:rFonts w:ascii="Arial" w:hAnsi="Arial" w:cs="Arial"/>
          <w:color w:val="000000"/>
        </w:rPr>
        <w:t xml:space="preserve"> will only proceed on Good Friday</w:t>
      </w:r>
      <w:r>
        <w:rPr>
          <w:rFonts w:ascii="Arial" w:hAnsi="Arial" w:cs="Arial"/>
          <w:color w:val="000000"/>
        </w:rPr>
        <w:t xml:space="preserve"> 3</w:t>
      </w:r>
      <w:r w:rsidRPr="00C53522">
        <w:rPr>
          <w:rFonts w:ascii="Arial" w:hAnsi="Arial" w:cs="Arial"/>
          <w:color w:val="000000"/>
          <w:vertAlign w:val="superscript"/>
        </w:rPr>
        <w:t>rd</w:t>
      </w:r>
      <w:r>
        <w:rPr>
          <w:rFonts w:ascii="Arial" w:hAnsi="Arial" w:cs="Arial"/>
          <w:color w:val="000000"/>
        </w:rPr>
        <w:t xml:space="preserve"> April 2026 </w:t>
      </w:r>
      <w:r w:rsidRPr="00FC6D40">
        <w:rPr>
          <w:rFonts w:ascii="Arial" w:hAnsi="Arial" w:cs="Arial"/>
          <w:color w:val="000000"/>
        </w:rPr>
        <w:t>with the approval of the DOS and/or major emergency planning committee.</w:t>
      </w:r>
    </w:p>
    <w:p w14:paraId="5BD13C8D" w14:textId="77777777" w:rsidR="000154F2" w:rsidRPr="00246770" w:rsidRDefault="000154F2" w:rsidP="000154F2">
      <w:pPr>
        <w:pStyle w:val="ListParagraph"/>
        <w:numPr>
          <w:ilvl w:val="0"/>
          <w:numId w:val="4"/>
        </w:numPr>
        <w:autoSpaceDE w:val="0"/>
        <w:autoSpaceDN w:val="0"/>
        <w:adjustRightInd w:val="0"/>
        <w:rPr>
          <w:rFonts w:ascii="Arial" w:hAnsi="Arial" w:cs="Arial"/>
          <w:color w:val="000000"/>
        </w:rPr>
      </w:pPr>
      <w:r w:rsidRPr="00FC6D40">
        <w:rPr>
          <w:rFonts w:ascii="Arial" w:hAnsi="Arial" w:cs="Arial"/>
          <w:color w:val="000000"/>
        </w:rPr>
        <w:t>Orange or Red Weather warning all TLC</w:t>
      </w:r>
      <w:r>
        <w:rPr>
          <w:rFonts w:ascii="Arial" w:hAnsi="Arial" w:cs="Arial"/>
          <w:color w:val="000000"/>
        </w:rPr>
        <w:t>11</w:t>
      </w:r>
      <w:r w:rsidRPr="00FC6D40">
        <w:rPr>
          <w:rFonts w:ascii="Arial" w:hAnsi="Arial" w:cs="Arial"/>
          <w:color w:val="000000"/>
        </w:rPr>
        <w:t xml:space="preserve"> volunteer activities will be postponed and alternative day planned</w:t>
      </w:r>
      <w:r>
        <w:rPr>
          <w:rFonts w:ascii="Arial" w:hAnsi="Arial" w:cs="Arial"/>
          <w:color w:val="000000"/>
        </w:rPr>
        <w:t>.</w:t>
      </w:r>
    </w:p>
    <w:p w14:paraId="050CCBB6" w14:textId="77777777" w:rsidR="000154F2" w:rsidRPr="00246770" w:rsidRDefault="000154F2" w:rsidP="000154F2">
      <w:pPr>
        <w:autoSpaceDE w:val="0"/>
        <w:autoSpaceDN w:val="0"/>
        <w:adjustRightInd w:val="0"/>
        <w:rPr>
          <w:rFonts w:ascii="Arial" w:hAnsi="Arial" w:cs="Arial"/>
          <w:b/>
          <w:bCs/>
          <w:color w:val="000000"/>
        </w:rPr>
      </w:pPr>
      <w:r w:rsidRPr="00FC6D40">
        <w:rPr>
          <w:rFonts w:ascii="Arial" w:hAnsi="Arial" w:cs="Arial"/>
          <w:b/>
          <w:bCs/>
          <w:color w:val="000000"/>
        </w:rPr>
        <w:t>When the clean-up is complete</w:t>
      </w:r>
    </w:p>
    <w:p w14:paraId="56EFBA77" w14:textId="77777777" w:rsidR="000154F2" w:rsidRPr="00246770" w:rsidRDefault="000154F2" w:rsidP="000154F2">
      <w:pPr>
        <w:pStyle w:val="ListParagraph"/>
        <w:numPr>
          <w:ilvl w:val="0"/>
          <w:numId w:val="6"/>
        </w:numPr>
        <w:autoSpaceDE w:val="0"/>
        <w:autoSpaceDN w:val="0"/>
        <w:adjustRightInd w:val="0"/>
        <w:rPr>
          <w:rFonts w:ascii="Arial" w:hAnsi="Arial" w:cs="Arial"/>
          <w:bCs/>
          <w:color w:val="000000"/>
        </w:rPr>
      </w:pPr>
      <w:r>
        <w:rPr>
          <w:rFonts w:ascii="Arial" w:hAnsi="Arial" w:cs="Arial"/>
          <w:bCs/>
          <w:color w:val="000000"/>
        </w:rPr>
        <w:t>R</w:t>
      </w:r>
      <w:r w:rsidRPr="00246770">
        <w:rPr>
          <w:rFonts w:ascii="Arial" w:hAnsi="Arial" w:cs="Arial"/>
          <w:bCs/>
          <w:color w:val="000000"/>
        </w:rPr>
        <w:t>emove your gloves and wash your hands thoroughly in hot water before eating or drinking.</w:t>
      </w:r>
    </w:p>
    <w:p w14:paraId="45D14DA8" w14:textId="77777777" w:rsidR="000154F2" w:rsidRPr="00FC6D40" w:rsidRDefault="000154F2" w:rsidP="000154F2">
      <w:pPr>
        <w:autoSpaceDE w:val="0"/>
        <w:autoSpaceDN w:val="0"/>
        <w:adjustRightInd w:val="0"/>
        <w:rPr>
          <w:rFonts w:ascii="Arial" w:hAnsi="Arial" w:cs="Arial"/>
          <w:b/>
          <w:bCs/>
          <w:iCs/>
          <w:color w:val="000000"/>
        </w:rPr>
      </w:pPr>
      <w:r w:rsidRPr="00FC6D40">
        <w:rPr>
          <w:rFonts w:ascii="Arial" w:hAnsi="Arial" w:cs="Arial"/>
          <w:b/>
          <w:bCs/>
          <w:iCs/>
          <w:color w:val="000000"/>
        </w:rPr>
        <w:lastRenderedPageBreak/>
        <w:t>In the unlikely event of a major accident or emergency during your clean up event.</w:t>
      </w:r>
    </w:p>
    <w:p w14:paraId="099D0B7D" w14:textId="77777777" w:rsidR="000154F2" w:rsidRPr="00246770" w:rsidRDefault="000154F2" w:rsidP="000154F2">
      <w:pPr>
        <w:pStyle w:val="ListParagraph"/>
        <w:numPr>
          <w:ilvl w:val="0"/>
          <w:numId w:val="5"/>
        </w:numPr>
        <w:autoSpaceDE w:val="0"/>
        <w:autoSpaceDN w:val="0"/>
        <w:adjustRightInd w:val="0"/>
        <w:rPr>
          <w:rFonts w:ascii="Arial" w:hAnsi="Arial" w:cs="Arial"/>
          <w:color w:val="000000"/>
        </w:rPr>
      </w:pPr>
      <w:r w:rsidRPr="00246770">
        <w:rPr>
          <w:rFonts w:ascii="Arial" w:hAnsi="Arial" w:cs="Arial"/>
          <w:color w:val="000000"/>
        </w:rPr>
        <w:t xml:space="preserve">Phone  the emergency services on 112 or 999 immediately, </w:t>
      </w:r>
      <w:r>
        <w:rPr>
          <w:rFonts w:ascii="Arial" w:hAnsi="Arial" w:cs="Arial"/>
          <w:color w:val="000000"/>
        </w:rPr>
        <w:t xml:space="preserve"> </w:t>
      </w:r>
      <w:r w:rsidRPr="00246770">
        <w:rPr>
          <w:rFonts w:ascii="Arial" w:hAnsi="Arial" w:cs="Arial"/>
          <w:color w:val="000000"/>
        </w:rPr>
        <w:t>Stay calm, stay focused and stay on the line &amp; state the emergency you require</w:t>
      </w:r>
    </w:p>
    <w:p w14:paraId="68CE6BA3" w14:textId="77777777" w:rsidR="000154F2" w:rsidRPr="00FC6D40" w:rsidRDefault="000154F2" w:rsidP="000154F2">
      <w:pPr>
        <w:pStyle w:val="ListParagraph"/>
        <w:numPr>
          <w:ilvl w:val="0"/>
          <w:numId w:val="5"/>
        </w:numPr>
        <w:autoSpaceDE w:val="0"/>
        <w:autoSpaceDN w:val="0"/>
        <w:adjustRightInd w:val="0"/>
        <w:rPr>
          <w:rFonts w:ascii="Arial" w:hAnsi="Arial" w:cs="Arial"/>
          <w:color w:val="000000"/>
        </w:rPr>
      </w:pPr>
      <w:r w:rsidRPr="00246770">
        <w:rPr>
          <w:rFonts w:ascii="Arial" w:hAnsi="Arial" w:cs="Arial"/>
          <w:color w:val="000000"/>
        </w:rPr>
        <w:t>Follow this (as soon as you are able) with a call to the TLC Control Room (number will be</w:t>
      </w:r>
      <w:r>
        <w:rPr>
          <w:rFonts w:ascii="Arial" w:hAnsi="Arial" w:cs="Arial"/>
          <w:color w:val="000000"/>
        </w:rPr>
        <w:t xml:space="preserve"> texted morning of Good Friday 3</w:t>
      </w:r>
      <w:r w:rsidRPr="00C53522">
        <w:rPr>
          <w:rFonts w:ascii="Arial" w:hAnsi="Arial" w:cs="Arial"/>
          <w:color w:val="000000"/>
          <w:vertAlign w:val="superscript"/>
        </w:rPr>
        <w:t>rd</w:t>
      </w:r>
      <w:r>
        <w:rPr>
          <w:rFonts w:ascii="Arial" w:hAnsi="Arial" w:cs="Arial"/>
          <w:color w:val="000000"/>
        </w:rPr>
        <w:t xml:space="preserve"> April 2026) </w:t>
      </w:r>
      <w:r w:rsidRPr="00FC6D40">
        <w:rPr>
          <w:rFonts w:ascii="Arial" w:hAnsi="Arial" w:cs="Arial"/>
          <w:color w:val="000000"/>
        </w:rPr>
        <w:t>Phone the emergency services on 999 immediately</w:t>
      </w:r>
      <w:r>
        <w:rPr>
          <w:rFonts w:ascii="Arial" w:hAnsi="Arial" w:cs="Arial"/>
          <w:color w:val="000000"/>
        </w:rPr>
        <w:t>, s</w:t>
      </w:r>
      <w:r w:rsidRPr="00FC6D40">
        <w:rPr>
          <w:rFonts w:ascii="Arial" w:hAnsi="Arial" w:cs="Arial"/>
          <w:color w:val="000000"/>
        </w:rPr>
        <w:t>ecure/ make safe the scene.</w:t>
      </w:r>
    </w:p>
    <w:p w14:paraId="52043304" w14:textId="77777777" w:rsidR="000154F2" w:rsidRPr="00FC6D40" w:rsidRDefault="000154F2" w:rsidP="000154F2">
      <w:pPr>
        <w:pStyle w:val="ListParagraph"/>
        <w:numPr>
          <w:ilvl w:val="0"/>
          <w:numId w:val="5"/>
        </w:numPr>
        <w:autoSpaceDE w:val="0"/>
        <w:autoSpaceDN w:val="0"/>
        <w:adjustRightInd w:val="0"/>
        <w:rPr>
          <w:rFonts w:ascii="Arial" w:hAnsi="Arial" w:cs="Arial"/>
          <w:color w:val="000000"/>
        </w:rPr>
      </w:pPr>
      <w:r w:rsidRPr="00FC6D40">
        <w:rPr>
          <w:rFonts w:ascii="Arial" w:hAnsi="Arial" w:cs="Arial"/>
          <w:color w:val="000000"/>
        </w:rPr>
        <w:t>Administer first aid if necessary.</w:t>
      </w:r>
    </w:p>
    <w:p w14:paraId="06260263" w14:textId="77777777" w:rsidR="000154F2" w:rsidRPr="003404F0" w:rsidRDefault="000154F2" w:rsidP="000154F2">
      <w:pPr>
        <w:pStyle w:val="ListParagraph"/>
        <w:numPr>
          <w:ilvl w:val="0"/>
          <w:numId w:val="5"/>
        </w:numPr>
        <w:autoSpaceDE w:val="0"/>
        <w:autoSpaceDN w:val="0"/>
        <w:adjustRightInd w:val="0"/>
        <w:rPr>
          <w:rFonts w:ascii="Tahoma" w:hAnsi="Tahoma" w:cs="Tahoma"/>
          <w:b/>
        </w:rPr>
      </w:pPr>
      <w:r w:rsidRPr="003404F0">
        <w:rPr>
          <w:rFonts w:ascii="Arial" w:hAnsi="Arial" w:cs="Arial"/>
          <w:color w:val="000000"/>
        </w:rPr>
        <w:t>Follow this with a phone call to the TLC Good Friday Control Room (number to be confirmed by text to each group leader closer to the event).</w:t>
      </w:r>
    </w:p>
    <w:p w14:paraId="7B3652F3" w14:textId="77777777" w:rsidR="000154F2" w:rsidRPr="003404F0" w:rsidRDefault="000154F2" w:rsidP="000154F2">
      <w:pPr>
        <w:pStyle w:val="ListParagraph"/>
        <w:numPr>
          <w:ilvl w:val="0"/>
          <w:numId w:val="5"/>
        </w:numPr>
        <w:autoSpaceDE w:val="0"/>
        <w:autoSpaceDN w:val="0"/>
        <w:adjustRightInd w:val="0"/>
        <w:rPr>
          <w:rFonts w:ascii="Tahoma" w:hAnsi="Tahoma" w:cs="Tahoma"/>
          <w:b/>
        </w:rPr>
      </w:pPr>
      <w:r w:rsidRPr="003404F0">
        <w:rPr>
          <w:rFonts w:ascii="Arial" w:hAnsi="Arial" w:cs="Arial"/>
          <w:color w:val="000000"/>
        </w:rPr>
        <w:t>TLC1</w:t>
      </w:r>
      <w:r>
        <w:rPr>
          <w:rFonts w:ascii="Arial" w:hAnsi="Arial" w:cs="Arial"/>
          <w:color w:val="000000"/>
        </w:rPr>
        <w:t>1</w:t>
      </w:r>
      <w:r w:rsidRPr="003404F0">
        <w:rPr>
          <w:rFonts w:ascii="Arial" w:hAnsi="Arial" w:cs="Arial"/>
          <w:color w:val="000000"/>
        </w:rPr>
        <w:t xml:space="preserve"> Good Friday Control Room phones will be staffed between 9:00am and 4:30pm</w:t>
      </w:r>
    </w:p>
    <w:p w14:paraId="7C71063C" w14:textId="77777777" w:rsidR="004D3608" w:rsidRDefault="004D3608"/>
    <w:sectPr w:rsidR="004D36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0E7E"/>
    <w:multiLevelType w:val="hybridMultilevel"/>
    <w:tmpl w:val="3454C0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6DD3ECA"/>
    <w:multiLevelType w:val="hybridMultilevel"/>
    <w:tmpl w:val="FD08B8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AD21A4A"/>
    <w:multiLevelType w:val="hybridMultilevel"/>
    <w:tmpl w:val="6DC480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7773582"/>
    <w:multiLevelType w:val="hybridMultilevel"/>
    <w:tmpl w:val="F656E9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7B44489"/>
    <w:multiLevelType w:val="hybridMultilevel"/>
    <w:tmpl w:val="954628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49D0ED3"/>
    <w:multiLevelType w:val="hybridMultilevel"/>
    <w:tmpl w:val="EA9E51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5992893">
    <w:abstractNumId w:val="4"/>
  </w:num>
  <w:num w:numId="2" w16cid:durableId="57094096">
    <w:abstractNumId w:val="2"/>
  </w:num>
  <w:num w:numId="3" w16cid:durableId="1729913219">
    <w:abstractNumId w:val="1"/>
  </w:num>
  <w:num w:numId="4" w16cid:durableId="1607348220">
    <w:abstractNumId w:val="5"/>
  </w:num>
  <w:num w:numId="5" w16cid:durableId="2120560079">
    <w:abstractNumId w:val="0"/>
  </w:num>
  <w:num w:numId="6" w16cid:durableId="1934261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4F2"/>
    <w:rsid w:val="000154F2"/>
    <w:rsid w:val="00470482"/>
    <w:rsid w:val="004D3608"/>
    <w:rsid w:val="006D4C82"/>
    <w:rsid w:val="00AA6C9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E7DFB"/>
  <w15:chartTrackingRefBased/>
  <w15:docId w15:val="{EC649F86-3D54-42BE-87EE-F04A0318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2"/>
    <w:pPr>
      <w:spacing w:after="0" w:line="240" w:lineRule="auto"/>
    </w:pPr>
    <w:rPr>
      <w:rFonts w:ascii="Times New Roman" w:eastAsia="Times New Roman" w:hAnsi="Times New Roman" w:cs="Times New Roman"/>
      <w:kern w:val="0"/>
      <w:sz w:val="20"/>
      <w:szCs w:val="20"/>
      <w:lang w:val="en-GB"/>
      <w14:ligatures w14:val="none"/>
    </w:rPr>
  </w:style>
  <w:style w:type="paragraph" w:styleId="Heading1">
    <w:name w:val="heading 1"/>
    <w:basedOn w:val="Normal"/>
    <w:next w:val="Normal"/>
    <w:link w:val="Heading1Char"/>
    <w:uiPriority w:val="9"/>
    <w:qFormat/>
    <w:rsid w:val="000154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54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54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54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54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54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4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4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4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4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54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54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54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4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4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4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4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4F2"/>
    <w:rPr>
      <w:rFonts w:eastAsiaTheme="majorEastAsia" w:cstheme="majorBidi"/>
      <w:color w:val="272727" w:themeColor="text1" w:themeTint="D8"/>
    </w:rPr>
  </w:style>
  <w:style w:type="paragraph" w:styleId="Title">
    <w:name w:val="Title"/>
    <w:basedOn w:val="Normal"/>
    <w:next w:val="Normal"/>
    <w:link w:val="TitleChar"/>
    <w:uiPriority w:val="10"/>
    <w:qFormat/>
    <w:rsid w:val="000154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4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4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4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4F2"/>
    <w:pPr>
      <w:spacing w:before="160"/>
      <w:jc w:val="center"/>
    </w:pPr>
    <w:rPr>
      <w:i/>
      <w:iCs/>
      <w:color w:val="404040" w:themeColor="text1" w:themeTint="BF"/>
    </w:rPr>
  </w:style>
  <w:style w:type="character" w:customStyle="1" w:styleId="QuoteChar">
    <w:name w:val="Quote Char"/>
    <w:basedOn w:val="DefaultParagraphFont"/>
    <w:link w:val="Quote"/>
    <w:uiPriority w:val="29"/>
    <w:rsid w:val="000154F2"/>
    <w:rPr>
      <w:i/>
      <w:iCs/>
      <w:color w:val="404040" w:themeColor="text1" w:themeTint="BF"/>
    </w:rPr>
  </w:style>
  <w:style w:type="paragraph" w:styleId="ListParagraph">
    <w:name w:val="List Paragraph"/>
    <w:basedOn w:val="Normal"/>
    <w:uiPriority w:val="34"/>
    <w:qFormat/>
    <w:rsid w:val="000154F2"/>
    <w:pPr>
      <w:ind w:left="720"/>
      <w:contextualSpacing/>
    </w:pPr>
  </w:style>
  <w:style w:type="character" w:styleId="IntenseEmphasis">
    <w:name w:val="Intense Emphasis"/>
    <w:basedOn w:val="DefaultParagraphFont"/>
    <w:uiPriority w:val="21"/>
    <w:qFormat/>
    <w:rsid w:val="000154F2"/>
    <w:rPr>
      <w:i/>
      <w:iCs/>
      <w:color w:val="0F4761" w:themeColor="accent1" w:themeShade="BF"/>
    </w:rPr>
  </w:style>
  <w:style w:type="paragraph" w:styleId="IntenseQuote">
    <w:name w:val="Intense Quote"/>
    <w:basedOn w:val="Normal"/>
    <w:next w:val="Normal"/>
    <w:link w:val="IntenseQuoteChar"/>
    <w:uiPriority w:val="30"/>
    <w:qFormat/>
    <w:rsid w:val="000154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54F2"/>
    <w:rPr>
      <w:i/>
      <w:iCs/>
      <w:color w:val="0F4761" w:themeColor="accent1" w:themeShade="BF"/>
    </w:rPr>
  </w:style>
  <w:style w:type="character" w:styleId="IntenseReference">
    <w:name w:val="Intense Reference"/>
    <w:basedOn w:val="DefaultParagraphFont"/>
    <w:uiPriority w:val="32"/>
    <w:qFormat/>
    <w:rsid w:val="000154F2"/>
    <w:rPr>
      <w:b/>
      <w:bCs/>
      <w:smallCaps/>
      <w:color w:val="0F4761" w:themeColor="accent1" w:themeShade="BF"/>
      <w:spacing w:val="5"/>
    </w:rPr>
  </w:style>
  <w:style w:type="character" w:styleId="Hyperlink">
    <w:name w:val="Hyperlink"/>
    <w:rsid w:val="000154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tomerservices@limerick.i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D5C3C586165A4BA14449D6E38A38E6" ma:contentTypeVersion="18" ma:contentTypeDescription="Create a new document." ma:contentTypeScope="" ma:versionID="fef976cd6d260d592c7ecc8396df54b4">
  <xsd:schema xmlns:xsd="http://www.w3.org/2001/XMLSchema" xmlns:xs="http://www.w3.org/2001/XMLSchema" xmlns:p="http://schemas.microsoft.com/office/2006/metadata/properties" xmlns:ns2="c35dc1af-e946-4da7-bd89-963a9eb2b123" xmlns:ns3="5d6af505-e36f-448e-8dc5-f22a36387365" xmlns:ns4="b90d656f-f9d1-4d49-adb8-4db4beb604e9" targetNamespace="http://schemas.microsoft.com/office/2006/metadata/properties" ma:root="true" ma:fieldsID="352b5b979fcf7eccb87ab15bd71d93fc" ns2:_="" ns3:_="" ns4:_="">
    <xsd:import namespace="c35dc1af-e946-4da7-bd89-963a9eb2b123"/>
    <xsd:import namespace="5d6af505-e36f-448e-8dc5-f22a36387365"/>
    <xsd:import namespace="b90d656f-f9d1-4d49-adb8-4db4beb604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dc1af-e946-4da7-bd89-963a9eb2b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dfd760-ace8-499d-b5aa-128a24f899c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6af505-e36f-448e-8dc5-f22a3638736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0d656f-f9d1-4d49-adb8-4db4beb604e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e8dfdf7-7713-4e9e-b635-12f274394c3b}" ma:internalName="TaxCatchAll" ma:showField="CatchAllData" ma:web="b90d656f-f9d1-4d49-adb8-4db4beb604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0d656f-f9d1-4d49-adb8-4db4beb604e9" xsi:nil="true"/>
    <lcf76f155ced4ddcb4097134ff3c332f xmlns="c35dc1af-e946-4da7-bd89-963a9eb2b1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93FDAA-FEF3-4B6A-8807-176FE046FB2D}"/>
</file>

<file path=customXml/itemProps2.xml><?xml version="1.0" encoding="utf-8"?>
<ds:datastoreItem xmlns:ds="http://schemas.openxmlformats.org/officeDocument/2006/customXml" ds:itemID="{C26069A4-EEEC-4E38-B668-64E31568A1A0}">
  <ds:schemaRefs>
    <ds:schemaRef ds:uri="http://schemas.microsoft.com/sharepoint/v3/contenttype/forms"/>
  </ds:schemaRefs>
</ds:datastoreItem>
</file>

<file path=customXml/itemProps3.xml><?xml version="1.0" encoding="utf-8"?>
<ds:datastoreItem xmlns:ds="http://schemas.openxmlformats.org/officeDocument/2006/customXml" ds:itemID="{1803437A-2219-4464-BD2E-EA98D02DAC78}">
  <ds:schemaRef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terms/"/>
    <ds:schemaRef ds:uri="http://www.w3.org/XML/1998/namespace"/>
    <ds:schemaRef ds:uri="7bc9fbba-a3e6-436b-a1ad-79dc01583ce9"/>
    <ds:schemaRef ds:uri="http://purl.org/dc/elements/1.1/"/>
    <ds:schemaRef ds:uri="http://schemas.microsoft.com/office/infopath/2007/PartnerControls"/>
    <ds:schemaRef ds:uri="4b71a828-4199-4126-9131-136e9070ddf7"/>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Limerick City and County Council</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Malone, Padraig</dc:creator>
  <cp:keywords/>
  <dc:description/>
  <cp:lastModifiedBy>Malone, Padraig</cp:lastModifiedBy>
  <cp:revision>1</cp:revision>
  <cp:lastPrinted>2026-03-09T16:20:00Z</cp:lastPrinted>
  <dcterms:created xsi:type="dcterms:W3CDTF">2026-03-09T16:14:00Z</dcterms:created>
  <dcterms:modified xsi:type="dcterms:W3CDTF">2026-03-09T16:36:00Z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0x010100ACD5C3C586165A4BA14449D6E38A38E6</vt:lpwstr>
  </property>
  <property fmtid="{D5CDD505-2E9C-101B-9397-08002B2CF9AE}" pid="3" name="MediaServiceImageTags">
    <vt:lpwstr/>
  </property>
</Properties>
</file>